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003C98" w:rsidP="00003C9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bookmarkStart w:id="0" w:name="_GoBack"/>
      <w:bookmarkEnd w:id="0"/>
      <w:r w:rsidRPr="00003C98">
        <w:rPr>
          <w:rFonts w:asciiTheme="majorBidi" w:hAnsiTheme="majorBidi" w:cstheme="majorBidi"/>
          <w:b/>
          <w:bCs/>
          <w:sz w:val="32"/>
          <w:szCs w:val="32"/>
        </w:rPr>
        <w:t>Friend-Based Targeting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C20583" w:rsidRDefault="00027EC8" w:rsidP="00E557D6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EE1B6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1E0FD9" w:rsidRPr="001E0F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E557D6" w:rsidRPr="00E557D6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Matthew </w:t>
      </w:r>
      <w:proofErr w:type="spellStart"/>
      <w:r w:rsidR="00E557D6" w:rsidRPr="00E557D6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Olckers</w:t>
      </w:r>
      <w:proofErr w:type="spellEnd"/>
    </w:p>
    <w:p w:rsidR="00027EC8" w:rsidRPr="00AF79AC" w:rsidRDefault="00027EC8" w:rsidP="00E51890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1E76CB" w:rsidRPr="001E76CB" w:rsidRDefault="001E76CB" w:rsidP="001E76C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E76CB">
        <w:rPr>
          <w:rFonts w:asciiTheme="majorBidi" w:hAnsiTheme="majorBidi" w:cstheme="majorBidi"/>
          <w:sz w:val="26"/>
          <w:szCs w:val="26"/>
        </w:rPr>
        <w:t>Each individual in a community has a private characteristic (wealth</w:t>
      </w:r>
      <w:r>
        <w:rPr>
          <w:rFonts w:asciiTheme="majorBidi" w:hAnsiTheme="majorBidi" w:cstheme="majorBidi"/>
          <w:sz w:val="26"/>
          <w:szCs w:val="26"/>
        </w:rPr>
        <w:t>, ability, aptitude for a job).</w:t>
      </w:r>
    </w:p>
    <w:p w:rsidR="001E76CB" w:rsidRPr="001E76CB" w:rsidRDefault="001E76CB" w:rsidP="001E76C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E76CB">
        <w:rPr>
          <w:rFonts w:asciiTheme="majorBidi" w:hAnsiTheme="majorBidi" w:cstheme="majorBidi"/>
          <w:sz w:val="26"/>
          <w:szCs w:val="26"/>
        </w:rPr>
        <w:t>Information about the characteristic is ordinal (individuals can only compare characteristics) and local (individuals only observe the characteristics of their ne</w:t>
      </w:r>
      <w:r>
        <w:rPr>
          <w:rFonts w:asciiTheme="majorBidi" w:hAnsiTheme="majorBidi" w:cstheme="majorBidi"/>
          <w:sz w:val="26"/>
          <w:szCs w:val="26"/>
        </w:rPr>
        <w:t>ighbors in the social network).</w:t>
      </w:r>
    </w:p>
    <w:p w:rsidR="001E76CB" w:rsidRPr="001E76CB" w:rsidRDefault="001E76CB" w:rsidP="001E76C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E76CB">
        <w:rPr>
          <w:rFonts w:asciiTheme="majorBidi" w:hAnsiTheme="majorBidi" w:cstheme="majorBidi"/>
          <w:sz w:val="26"/>
          <w:szCs w:val="26"/>
        </w:rPr>
        <w:t xml:space="preserve">A social planner wants to construct a complete </w:t>
      </w:r>
      <w:r>
        <w:rPr>
          <w:rFonts w:asciiTheme="majorBidi" w:hAnsiTheme="majorBidi" w:cstheme="majorBidi"/>
          <w:sz w:val="26"/>
          <w:szCs w:val="26"/>
        </w:rPr>
        <w:t>ranking of the characteristics.</w:t>
      </w:r>
    </w:p>
    <w:p w:rsidR="001E76CB" w:rsidRPr="001E76CB" w:rsidRDefault="001E76CB" w:rsidP="001E76C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E76CB">
        <w:rPr>
          <w:rFonts w:asciiTheme="majorBidi" w:hAnsiTheme="majorBidi" w:cstheme="majorBidi"/>
          <w:sz w:val="26"/>
          <w:szCs w:val="26"/>
        </w:rPr>
        <w:t>We show that an incentive compatible and efficient mechanism must take the form of “friend-based” targeting—individuals are asked to report the relative ranking of their neig</w:t>
      </w:r>
      <w:r>
        <w:rPr>
          <w:rFonts w:asciiTheme="majorBidi" w:hAnsiTheme="majorBidi" w:cstheme="majorBidi"/>
          <w:sz w:val="26"/>
          <w:szCs w:val="26"/>
        </w:rPr>
        <w:t>hbors.</w:t>
      </w:r>
    </w:p>
    <w:p w:rsidR="001E76CB" w:rsidRPr="001E76CB" w:rsidRDefault="001E76CB" w:rsidP="001E76C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E76CB">
        <w:rPr>
          <w:rFonts w:asciiTheme="majorBidi" w:hAnsiTheme="majorBidi" w:cstheme="majorBidi"/>
          <w:sz w:val="26"/>
          <w:szCs w:val="26"/>
        </w:rPr>
        <w:t xml:space="preserve">A complete ranking can only be obtained if for any pair </w:t>
      </w:r>
      <w:proofErr w:type="spellStart"/>
      <w:r w:rsidRPr="001E76CB">
        <w:rPr>
          <w:rFonts w:asciiTheme="majorBidi" w:hAnsiTheme="majorBidi" w:cstheme="majorBidi"/>
          <w:sz w:val="26"/>
          <w:szCs w:val="26"/>
        </w:rPr>
        <w:t>ij</w:t>
      </w:r>
      <w:proofErr w:type="spellEnd"/>
      <w:r w:rsidRPr="001E76CB">
        <w:rPr>
          <w:rFonts w:asciiTheme="majorBidi" w:hAnsiTheme="majorBidi" w:cstheme="majorBidi"/>
          <w:sz w:val="26"/>
          <w:szCs w:val="26"/>
        </w:rPr>
        <w:t xml:space="preserve"> there exists an individual k different from </w:t>
      </w:r>
      <w:proofErr w:type="spellStart"/>
      <w:r w:rsidRPr="001E76C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1E76CB">
        <w:rPr>
          <w:rFonts w:asciiTheme="majorBidi" w:hAnsiTheme="majorBidi" w:cstheme="majorBidi"/>
          <w:sz w:val="26"/>
          <w:szCs w:val="26"/>
        </w:rPr>
        <w:t xml:space="preserve"> and j wh</w:t>
      </w:r>
      <w:r>
        <w:rPr>
          <w:rFonts w:asciiTheme="majorBidi" w:hAnsiTheme="majorBidi" w:cstheme="majorBidi"/>
          <w:sz w:val="26"/>
          <w:szCs w:val="26"/>
        </w:rPr>
        <w:t xml:space="preserve">o is connected both to </w:t>
      </w:r>
      <w:proofErr w:type="spellStart"/>
      <w:r>
        <w:rPr>
          <w:rFonts w:asciiTheme="majorBidi" w:hAnsiTheme="majorBidi" w:cstheme="majorBidi"/>
          <w:sz w:val="26"/>
          <w:szCs w:val="26"/>
        </w:rPr>
        <w:t>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and j.</w:t>
      </w:r>
    </w:p>
    <w:p w:rsidR="001E76CB" w:rsidRPr="001E76CB" w:rsidRDefault="001E76CB" w:rsidP="001E76C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E76CB">
        <w:rPr>
          <w:rFonts w:asciiTheme="majorBidi" w:hAnsiTheme="majorBidi" w:cstheme="majorBidi"/>
          <w:sz w:val="26"/>
          <w:szCs w:val="26"/>
        </w:rPr>
        <w:t>We characterize the sparsest network for which this condition is satisfied as the friendship graph</w:t>
      </w:r>
      <w:r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>
        <w:rPr>
          <w:rFonts w:asciiTheme="majorBidi" w:hAnsiTheme="majorBidi" w:cstheme="majorBidi"/>
          <w:sz w:val="26"/>
          <w:szCs w:val="26"/>
        </w:rPr>
        <w:t>Erdos-Renyi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proofErr w:type="gramStart"/>
      <w:r>
        <w:rPr>
          <w:rFonts w:asciiTheme="majorBidi" w:hAnsiTheme="majorBidi" w:cstheme="majorBidi"/>
          <w:sz w:val="26"/>
          <w:szCs w:val="26"/>
        </w:rPr>
        <w:t>Sos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</w:rPr>
        <w:t xml:space="preserve"> (1966).</w:t>
      </w:r>
    </w:p>
    <w:p w:rsidR="00600DEA" w:rsidRPr="00600DEA" w:rsidRDefault="001E76CB" w:rsidP="001E76C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E76CB">
        <w:rPr>
          <w:rFonts w:asciiTheme="majorBidi" w:hAnsiTheme="majorBidi" w:cstheme="majorBidi"/>
          <w:sz w:val="26"/>
          <w:szCs w:val="26"/>
        </w:rPr>
        <w:t>We use data on social networks in India, Indonesia and schools in the United States to assess the efficiency of friend-based targeting when the ranking is incomplete</w:t>
      </w:r>
      <w:r>
        <w:rPr>
          <w:rFonts w:asciiTheme="majorBidi" w:hAnsiTheme="majorBidi" w:cstheme="majorBidi"/>
          <w:sz w:val="26"/>
          <w:szCs w:val="26"/>
        </w:rPr>
        <w:t>.</w:t>
      </w:r>
    </w:p>
    <w:sectPr w:rsidR="00600DEA" w:rsidRPr="00600DEA" w:rsidSect="00BC1A1F">
      <w:pgSz w:w="11906" w:h="16838"/>
      <w:pgMar w:top="1440" w:right="1841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03C98"/>
    <w:rsid w:val="00013512"/>
    <w:rsid w:val="00015130"/>
    <w:rsid w:val="000172CE"/>
    <w:rsid w:val="0001754B"/>
    <w:rsid w:val="00020EF0"/>
    <w:rsid w:val="00024AFC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D41F9"/>
    <w:rsid w:val="001E0FD9"/>
    <w:rsid w:val="001E1F6F"/>
    <w:rsid w:val="001E636A"/>
    <w:rsid w:val="001E76CB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1857"/>
    <w:rsid w:val="002C2128"/>
    <w:rsid w:val="002D6C7B"/>
    <w:rsid w:val="002E5787"/>
    <w:rsid w:val="003146D7"/>
    <w:rsid w:val="00331554"/>
    <w:rsid w:val="003428DF"/>
    <w:rsid w:val="00345B92"/>
    <w:rsid w:val="0036484D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5B16"/>
    <w:rsid w:val="004E5DA7"/>
    <w:rsid w:val="004F7EDA"/>
    <w:rsid w:val="005067C9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96144"/>
    <w:rsid w:val="007A0D34"/>
    <w:rsid w:val="007D031B"/>
    <w:rsid w:val="007F1791"/>
    <w:rsid w:val="007F4C95"/>
    <w:rsid w:val="00835A22"/>
    <w:rsid w:val="00860E46"/>
    <w:rsid w:val="008860EC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735C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1A1F"/>
    <w:rsid w:val="00BC409F"/>
    <w:rsid w:val="00BE24D8"/>
    <w:rsid w:val="00BF6241"/>
    <w:rsid w:val="00C0018D"/>
    <w:rsid w:val="00C01D6E"/>
    <w:rsid w:val="00C20583"/>
    <w:rsid w:val="00C322E6"/>
    <w:rsid w:val="00C55E5A"/>
    <w:rsid w:val="00C562DC"/>
    <w:rsid w:val="00C6403D"/>
    <w:rsid w:val="00C81457"/>
    <w:rsid w:val="00C84A45"/>
    <w:rsid w:val="00C95CC3"/>
    <w:rsid w:val="00C973C3"/>
    <w:rsid w:val="00CB0E3C"/>
    <w:rsid w:val="00CB41E2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51890"/>
    <w:rsid w:val="00E557D6"/>
    <w:rsid w:val="00E62D89"/>
    <w:rsid w:val="00E87300"/>
    <w:rsid w:val="00E87B9D"/>
    <w:rsid w:val="00E95E7A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B3FE5"/>
    <w:rsid w:val="00FC131D"/>
    <w:rsid w:val="00FC1A69"/>
    <w:rsid w:val="00FE5D64"/>
    <w:rsid w:val="00FE5EA1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7761-D0EE-41C1-B761-0C180FA5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2017-01-20T13:02:00Z</dcterms:created>
  <dcterms:modified xsi:type="dcterms:W3CDTF">2018-06-02T18:20:00Z</dcterms:modified>
</cp:coreProperties>
</file>