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DC4827" w:rsidP="00DC4827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4827">
        <w:rPr>
          <w:rFonts w:asciiTheme="majorBidi" w:hAnsiTheme="majorBidi" w:cstheme="majorBidi"/>
          <w:b/>
          <w:bCs/>
          <w:sz w:val="32"/>
          <w:szCs w:val="32"/>
        </w:rPr>
        <w:t>M Equilibrium: A Dual Theory of Beliefs and Choices in Games</w:t>
      </w:r>
    </w:p>
    <w:p w:rsidR="00DF6A60" w:rsidRDefault="007E2EA0" w:rsidP="005540A7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Phil</w:t>
      </w: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ippos Louis</w:t>
      </w:r>
    </w:p>
    <w:p w:rsidR="00027EC8" w:rsidRPr="00AF79AC" w:rsidRDefault="00DF6A60" w:rsidP="00110B1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110B1E" w:rsidRPr="00110B1E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Jacob Goeree and Lucas Pahl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D1F2C" w:rsidRPr="000D1F2C" w:rsidRDefault="00522963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We introduce a set-valued generalization of Nash equilibrium, called M equilibrium, which is based on ordinal monotonicity - players' choice probabilities are ranked the same as the expected payoffs based on their beliefs - and ordinal consistency - players' beliefs yield the same ranking of exp</w:t>
      </w:r>
      <w:r w:rsidR="00695CAE">
        <w:rPr>
          <w:rFonts w:asciiTheme="majorBidi" w:hAnsiTheme="majorBidi" w:cstheme="majorBidi"/>
          <w:sz w:val="26"/>
          <w:szCs w:val="26"/>
        </w:rPr>
        <w:t>ected payoffs as their choices.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 xml:space="preserve">Using results from semi-algebraic geometry, we prove there exist a finite number of M equilibria, each consisting of a finite </w:t>
      </w:r>
      <w:r w:rsidR="00695CAE">
        <w:rPr>
          <w:rFonts w:asciiTheme="majorBidi" w:hAnsiTheme="majorBidi" w:cstheme="majorBidi"/>
          <w:sz w:val="26"/>
          <w:szCs w:val="26"/>
        </w:rPr>
        <w:t>number of connected components.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Generically, M-equilibria can be "color coded" by their ranks in the sense that choices and beliefs belonging to the same M e</w:t>
      </w:r>
      <w:r w:rsidR="00695CAE">
        <w:rPr>
          <w:rFonts w:asciiTheme="majorBidi" w:hAnsiTheme="majorBidi" w:cstheme="majorBidi"/>
          <w:sz w:val="26"/>
          <w:szCs w:val="26"/>
        </w:rPr>
        <w:t>quilibrium have the same color.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We show that colorable M equilibria are behaviorally stable, a concept that s</w:t>
      </w:r>
      <w:r w:rsidR="00695CAE">
        <w:rPr>
          <w:rFonts w:asciiTheme="majorBidi" w:hAnsiTheme="majorBidi" w:cstheme="majorBidi"/>
          <w:sz w:val="26"/>
          <w:szCs w:val="26"/>
        </w:rPr>
        <w:t>trengthens strategic stability.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Furthermore, set-valued and parameter-free M equilibrium envelopes various parametric models based on fixed-points, including QRE as well as a new and computationally simpler class o</w:t>
      </w:r>
      <w:r w:rsidR="00695CAE">
        <w:rPr>
          <w:rFonts w:asciiTheme="majorBidi" w:hAnsiTheme="majorBidi" w:cstheme="majorBidi"/>
          <w:sz w:val="26"/>
          <w:szCs w:val="26"/>
        </w:rPr>
        <w:t>f models called MU Equilibrium.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We report the results of several experiments designed to contrast M equilibrium predictions with those of existing</w:t>
      </w:r>
      <w:r w:rsidR="00695CAE">
        <w:rPr>
          <w:rFonts w:asciiTheme="majorBidi" w:hAnsiTheme="majorBidi" w:cstheme="majorBidi"/>
          <w:sz w:val="26"/>
          <w:szCs w:val="26"/>
        </w:rPr>
        <w:t xml:space="preserve"> behavioral game-theory models.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A first experiment considers five variations of an asymmetric-matching pennies game that leave the predictions of Nash, various versions of QRE, and level-k unalt</w:t>
      </w:r>
      <w:r w:rsidR="00695CAE">
        <w:rPr>
          <w:rFonts w:asciiTheme="majorBidi" w:hAnsiTheme="majorBidi" w:cstheme="majorBidi"/>
          <w:sz w:val="26"/>
          <w:szCs w:val="26"/>
        </w:rPr>
        <w:t>ered.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However, observed choice frequencies differ substantially and significantly acros</w:t>
      </w:r>
      <w:r w:rsidR="00695CAE">
        <w:rPr>
          <w:rFonts w:asciiTheme="majorBidi" w:hAnsiTheme="majorBidi" w:cstheme="majorBidi"/>
          <w:sz w:val="26"/>
          <w:szCs w:val="26"/>
        </w:rPr>
        <w:t>s games as do players' beliefs.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Moreover, beliefs and choices are heterogeneous and beliefs do not mat</w:t>
      </w:r>
      <w:r w:rsidR="00695CAE">
        <w:rPr>
          <w:rFonts w:asciiTheme="majorBidi" w:hAnsiTheme="majorBidi" w:cstheme="majorBidi"/>
          <w:sz w:val="26"/>
          <w:szCs w:val="26"/>
        </w:rPr>
        <w:t>ch choices in any of the games.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These findings contradict existing behavioral game-theory models but accord well</w:t>
      </w:r>
      <w:r w:rsidR="00695CAE">
        <w:rPr>
          <w:rFonts w:asciiTheme="majorBidi" w:hAnsiTheme="majorBidi" w:cstheme="majorBidi"/>
          <w:sz w:val="26"/>
          <w:szCs w:val="26"/>
        </w:rPr>
        <w:t xml:space="preserve"> with the unique M equilibrium.</w:t>
      </w:r>
    </w:p>
    <w:p w:rsidR="000D1F2C" w:rsidRPr="000D1F2C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Follow up experiments employ 3 by 3 games with a unique pure-strategy Nash equilib</w:t>
      </w:r>
      <w:r w:rsidR="00695CAE">
        <w:rPr>
          <w:rFonts w:asciiTheme="majorBidi" w:hAnsiTheme="majorBidi" w:cstheme="majorBidi"/>
          <w:sz w:val="26"/>
          <w:szCs w:val="26"/>
        </w:rPr>
        <w:t>rium and multiple M equilibria.</w:t>
      </w:r>
    </w:p>
    <w:p w:rsidR="000D1F2C" w:rsidRPr="00AB6BBA" w:rsidRDefault="000D1F2C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0D1F2C">
        <w:rPr>
          <w:rFonts w:asciiTheme="majorBidi" w:hAnsiTheme="majorBidi" w:cstheme="majorBidi"/>
          <w:sz w:val="26"/>
          <w:szCs w:val="26"/>
        </w:rPr>
        <w:t>The belief and choice data exhibit coordination problems that could not be anticipated through the lens of existing behavioral game-theory models.</w:t>
      </w:r>
    </w:p>
    <w:sectPr w:rsidR="000D1F2C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08" w:rsidRDefault="002C4508" w:rsidP="00E74923">
      <w:pPr>
        <w:spacing w:after="0" w:line="240" w:lineRule="auto"/>
      </w:pPr>
      <w:r>
        <w:separator/>
      </w:r>
    </w:p>
  </w:endnote>
  <w:endnote w:type="continuationSeparator" w:id="0">
    <w:p w:rsidR="002C4508" w:rsidRDefault="002C4508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08" w:rsidRDefault="002C4508" w:rsidP="00E74923">
      <w:pPr>
        <w:spacing w:after="0" w:line="240" w:lineRule="auto"/>
      </w:pPr>
      <w:r>
        <w:separator/>
      </w:r>
    </w:p>
  </w:footnote>
  <w:footnote w:type="continuationSeparator" w:id="0">
    <w:p w:rsidR="002C4508" w:rsidRDefault="002C4508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5786"/>
    <w:rsid w:val="000568F3"/>
    <w:rsid w:val="000678C2"/>
    <w:rsid w:val="00092ABB"/>
    <w:rsid w:val="000A025C"/>
    <w:rsid w:val="000A7F9A"/>
    <w:rsid w:val="000C1688"/>
    <w:rsid w:val="000C3BAC"/>
    <w:rsid w:val="000D1F2C"/>
    <w:rsid w:val="000D7A12"/>
    <w:rsid w:val="00102369"/>
    <w:rsid w:val="0010764D"/>
    <w:rsid w:val="00110B1E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C4508"/>
    <w:rsid w:val="002D6C7B"/>
    <w:rsid w:val="002E5787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540A7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5CAE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2EA0"/>
    <w:rsid w:val="007E5E6C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C1CE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80E"/>
    <w:rsid w:val="00AA3D7A"/>
    <w:rsid w:val="00AB6BBA"/>
    <w:rsid w:val="00AD1963"/>
    <w:rsid w:val="00AD4DDD"/>
    <w:rsid w:val="00AE19A9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322E6"/>
    <w:rsid w:val="00C3658D"/>
    <w:rsid w:val="00C562DC"/>
    <w:rsid w:val="00C6403D"/>
    <w:rsid w:val="00C80C14"/>
    <w:rsid w:val="00C81457"/>
    <w:rsid w:val="00C84A45"/>
    <w:rsid w:val="00C973C3"/>
    <w:rsid w:val="00CA391F"/>
    <w:rsid w:val="00CB0E3C"/>
    <w:rsid w:val="00CB5CEC"/>
    <w:rsid w:val="00CC7261"/>
    <w:rsid w:val="00CD36CE"/>
    <w:rsid w:val="00CF46D3"/>
    <w:rsid w:val="00CF50BE"/>
    <w:rsid w:val="00D32FDB"/>
    <w:rsid w:val="00D45C15"/>
    <w:rsid w:val="00D54416"/>
    <w:rsid w:val="00D706FD"/>
    <w:rsid w:val="00D80327"/>
    <w:rsid w:val="00D97368"/>
    <w:rsid w:val="00DA5ECA"/>
    <w:rsid w:val="00DC4827"/>
    <w:rsid w:val="00DD1A92"/>
    <w:rsid w:val="00DD66F2"/>
    <w:rsid w:val="00DE73EC"/>
    <w:rsid w:val="00DF09C7"/>
    <w:rsid w:val="00DF3AE3"/>
    <w:rsid w:val="00DF6A60"/>
    <w:rsid w:val="00E028C3"/>
    <w:rsid w:val="00E115EE"/>
    <w:rsid w:val="00E120AA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EBB7-CB9E-4E1C-A6F1-E784EBB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2017-01-20T13:02:00Z</dcterms:created>
  <dcterms:modified xsi:type="dcterms:W3CDTF">2019-04-04T10:02:00Z</dcterms:modified>
</cp:coreProperties>
</file>