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AB54" w14:textId="77777777" w:rsidR="00871281" w:rsidRPr="00082683" w:rsidRDefault="00871281" w:rsidP="00B618BD">
      <w:pPr>
        <w:pStyle w:val="Default"/>
        <w:spacing w:line="276" w:lineRule="auto"/>
        <w:jc w:val="both"/>
        <w:rPr>
          <w:rFonts w:asciiTheme="minorHAnsi" w:hAnsiTheme="minorHAnsi" w:cstheme="minorHAnsi"/>
        </w:rPr>
      </w:pPr>
      <w:r w:rsidRPr="00082683">
        <w:rPr>
          <w:rFonts w:asciiTheme="minorHAnsi" w:hAnsiTheme="minorHAnsi" w:cstheme="minorHAnsi"/>
        </w:rPr>
        <w:t xml:space="preserve">Dear Student, </w:t>
      </w:r>
    </w:p>
    <w:p w14:paraId="5C9614DD" w14:textId="77777777" w:rsidR="00421ABE" w:rsidRDefault="00421ABE" w:rsidP="00A848E7">
      <w:pPr>
        <w:pStyle w:val="Default"/>
        <w:spacing w:line="276" w:lineRule="auto"/>
        <w:jc w:val="both"/>
        <w:rPr>
          <w:rFonts w:asciiTheme="minorHAnsi" w:hAnsiTheme="minorHAnsi" w:cstheme="minorHAnsi"/>
        </w:rPr>
      </w:pPr>
    </w:p>
    <w:p w14:paraId="4E208CEB" w14:textId="7E73F76E" w:rsidR="00871281" w:rsidRPr="00082683" w:rsidRDefault="00B166AA" w:rsidP="00A848E7">
      <w:pPr>
        <w:pStyle w:val="Default"/>
        <w:spacing w:line="276" w:lineRule="auto"/>
        <w:jc w:val="both"/>
        <w:rPr>
          <w:rFonts w:asciiTheme="minorHAnsi" w:hAnsiTheme="minorHAnsi" w:cstheme="minorHAnsi"/>
        </w:rPr>
      </w:pPr>
      <w:r>
        <w:rPr>
          <w:rFonts w:asciiTheme="minorHAnsi" w:hAnsiTheme="minorHAnsi" w:cstheme="minorHAnsi"/>
        </w:rPr>
        <w:t>Please note</w:t>
      </w:r>
      <w:proofErr w:type="gramStart"/>
      <w:r>
        <w:rPr>
          <w:rFonts w:asciiTheme="minorHAnsi" w:hAnsiTheme="minorHAnsi" w:cstheme="minorHAnsi"/>
        </w:rPr>
        <w:t>,</w:t>
      </w:r>
      <w:proofErr w:type="gramEnd"/>
      <w:r>
        <w:rPr>
          <w:rFonts w:asciiTheme="minorHAnsi" w:hAnsiTheme="minorHAnsi" w:cstheme="minorHAnsi"/>
        </w:rPr>
        <w:t xml:space="preserve"> </w:t>
      </w:r>
      <w:bookmarkStart w:id="0" w:name="_GoBack"/>
      <w:bookmarkEnd w:id="0"/>
      <w:r>
        <w:rPr>
          <w:rFonts w:asciiTheme="minorHAnsi" w:hAnsiTheme="minorHAnsi" w:cstheme="minorHAnsi"/>
        </w:rPr>
        <w:t xml:space="preserve">your participation is </w:t>
      </w:r>
      <w:r w:rsidR="00871281" w:rsidRPr="00082683">
        <w:rPr>
          <w:rFonts w:asciiTheme="minorHAnsi" w:hAnsiTheme="minorHAnsi" w:cstheme="minorHAnsi"/>
          <w:b/>
          <w:bCs/>
        </w:rPr>
        <w:t>subject to the following conditions</w:t>
      </w:r>
      <w:r w:rsidR="00871281" w:rsidRPr="00082683">
        <w:rPr>
          <w:rFonts w:asciiTheme="minorHAnsi" w:hAnsiTheme="minorHAnsi" w:cstheme="minorHAnsi"/>
        </w:rPr>
        <w:t>:</w:t>
      </w:r>
    </w:p>
    <w:p w14:paraId="51CAFED1" w14:textId="77777777" w:rsidR="00871281" w:rsidRPr="00082683" w:rsidRDefault="00871281" w:rsidP="00B618BD">
      <w:pPr>
        <w:pStyle w:val="Default"/>
        <w:spacing w:line="276" w:lineRule="auto"/>
        <w:jc w:val="both"/>
        <w:rPr>
          <w:rFonts w:asciiTheme="minorHAnsi" w:hAnsiTheme="minorHAnsi" w:cstheme="minorHAnsi"/>
        </w:rPr>
      </w:pPr>
    </w:p>
    <w:p w14:paraId="739E83E5" w14:textId="77777777" w:rsidR="00871281" w:rsidRPr="00082683" w:rsidRDefault="00A06180" w:rsidP="00B618BD">
      <w:pPr>
        <w:pStyle w:val="ListParagraph"/>
        <w:numPr>
          <w:ilvl w:val="0"/>
          <w:numId w:val="2"/>
        </w:numPr>
        <w:bidi w:val="0"/>
        <w:spacing w:after="0"/>
        <w:rPr>
          <w:rFonts w:cstheme="minorHAnsi"/>
          <w:color w:val="000000"/>
          <w:sz w:val="24"/>
          <w:szCs w:val="24"/>
        </w:rPr>
      </w:pPr>
      <w:r>
        <w:rPr>
          <w:rFonts w:cstheme="minorHAnsi"/>
          <w:color w:val="000000"/>
          <w:sz w:val="24"/>
          <w:szCs w:val="24"/>
        </w:rPr>
        <w:t>Completion of at least 10</w:t>
      </w:r>
      <w:r w:rsidR="00871281" w:rsidRPr="00082683">
        <w:rPr>
          <w:rFonts w:cstheme="minorHAnsi"/>
          <w:color w:val="000000"/>
          <w:sz w:val="24"/>
          <w:szCs w:val="24"/>
        </w:rPr>
        <w:t xml:space="preserve"> academic units of core courses with a minimum grade point average (GPA) of 80, </w:t>
      </w:r>
      <w:r w:rsidR="00871281" w:rsidRPr="00B166AA">
        <w:rPr>
          <w:rFonts w:cstheme="minorHAnsi"/>
          <w:b/>
          <w:bCs/>
          <w:color w:val="000000"/>
          <w:sz w:val="24"/>
          <w:szCs w:val="24"/>
        </w:rPr>
        <w:t>by the date of your intended departure</w:t>
      </w:r>
      <w:r w:rsidR="00871281" w:rsidRPr="00082683">
        <w:rPr>
          <w:rFonts w:cstheme="minorHAnsi"/>
          <w:color w:val="000000"/>
          <w:sz w:val="24"/>
          <w:szCs w:val="24"/>
        </w:rPr>
        <w:t>.</w:t>
      </w:r>
    </w:p>
    <w:p w14:paraId="0B05AD4F" w14:textId="3F1AC40E" w:rsidR="00871281" w:rsidRDefault="00871281" w:rsidP="00B618BD">
      <w:pPr>
        <w:pStyle w:val="Default"/>
        <w:numPr>
          <w:ilvl w:val="0"/>
          <w:numId w:val="2"/>
        </w:numPr>
        <w:spacing w:after="44" w:line="276" w:lineRule="auto"/>
        <w:jc w:val="both"/>
        <w:rPr>
          <w:rFonts w:asciiTheme="minorHAnsi" w:hAnsiTheme="minorHAnsi" w:cstheme="minorHAnsi"/>
        </w:rPr>
      </w:pPr>
      <w:r w:rsidRPr="00082683">
        <w:rPr>
          <w:rFonts w:asciiTheme="minorHAnsi" w:hAnsiTheme="minorHAnsi" w:cstheme="minorHAnsi"/>
        </w:rPr>
        <w:t>Pa</w:t>
      </w:r>
      <w:r w:rsidR="001502D4">
        <w:rPr>
          <w:rFonts w:asciiTheme="minorHAnsi" w:hAnsiTheme="minorHAnsi" w:cstheme="minorHAnsi"/>
        </w:rPr>
        <w:t xml:space="preserve">rticipation in the </w:t>
      </w:r>
      <w:r w:rsidR="001502D4" w:rsidRPr="00082683">
        <w:rPr>
          <w:rFonts w:asciiTheme="minorHAnsi" w:hAnsiTheme="minorHAnsi" w:cstheme="minorHAnsi"/>
        </w:rPr>
        <w:t>"</w:t>
      </w:r>
      <w:r w:rsidR="00B6635A" w:rsidRPr="00082683">
        <w:rPr>
          <w:rFonts w:asciiTheme="minorHAnsi" w:hAnsiTheme="minorHAnsi" w:cstheme="minorHAnsi"/>
        </w:rPr>
        <w:t>Preparation</w:t>
      </w:r>
      <w:r w:rsidR="00434D56" w:rsidRPr="00082683">
        <w:rPr>
          <w:rFonts w:asciiTheme="minorHAnsi" w:hAnsiTheme="minorHAnsi" w:cstheme="minorHAnsi"/>
        </w:rPr>
        <w:t xml:space="preserve"> Session</w:t>
      </w:r>
      <w:r w:rsidRPr="00082683">
        <w:rPr>
          <w:rFonts w:asciiTheme="minorHAnsi" w:hAnsiTheme="minorHAnsi" w:cstheme="minorHAnsi"/>
        </w:rPr>
        <w:t>"</w:t>
      </w:r>
      <w:r w:rsidR="00432E23">
        <w:rPr>
          <w:rFonts w:asciiTheme="minorHAnsi" w:hAnsiTheme="minorHAnsi" w:cstheme="minorHAnsi"/>
        </w:rPr>
        <w:t xml:space="preserve"> </w:t>
      </w:r>
      <w:r w:rsidR="002145D6">
        <w:rPr>
          <w:rFonts w:asciiTheme="minorHAnsi" w:hAnsiTheme="minorHAnsi" w:cstheme="minorHAnsi"/>
        </w:rPr>
        <w:t xml:space="preserve">(Date to be determined) </w:t>
      </w:r>
      <w:r w:rsidRPr="00082683">
        <w:rPr>
          <w:rFonts w:asciiTheme="minorHAnsi" w:hAnsiTheme="minorHAnsi" w:cstheme="minorHAnsi"/>
        </w:rPr>
        <w:t>prior t</w:t>
      </w:r>
      <w:r w:rsidR="00434D56" w:rsidRPr="00082683">
        <w:rPr>
          <w:rFonts w:asciiTheme="minorHAnsi" w:hAnsiTheme="minorHAnsi" w:cstheme="minorHAnsi"/>
        </w:rPr>
        <w:t xml:space="preserve">o </w:t>
      </w:r>
      <w:r w:rsidR="00B6635A" w:rsidRPr="00082683">
        <w:rPr>
          <w:rFonts w:asciiTheme="minorHAnsi" w:hAnsiTheme="minorHAnsi" w:cstheme="minorHAnsi"/>
        </w:rPr>
        <w:t xml:space="preserve">your </w:t>
      </w:r>
      <w:r w:rsidR="00434D56" w:rsidRPr="00082683">
        <w:rPr>
          <w:rFonts w:asciiTheme="minorHAnsi" w:hAnsiTheme="minorHAnsi" w:cstheme="minorHAnsi"/>
        </w:rPr>
        <w:t>departure</w:t>
      </w:r>
      <w:r w:rsidRPr="00082683">
        <w:rPr>
          <w:rFonts w:asciiTheme="minorHAnsi" w:hAnsiTheme="minorHAnsi" w:cstheme="minorHAnsi"/>
        </w:rPr>
        <w:t>.</w:t>
      </w:r>
      <w:r w:rsidR="00B6635A" w:rsidRPr="00082683">
        <w:rPr>
          <w:rFonts w:asciiTheme="minorHAnsi" w:hAnsiTheme="minorHAnsi" w:cstheme="minorHAnsi"/>
        </w:rPr>
        <w:t xml:space="preserve"> </w:t>
      </w:r>
    </w:p>
    <w:p w14:paraId="6CD7B8F0" w14:textId="4989E910" w:rsidR="00B166AA" w:rsidRPr="00B166AA" w:rsidRDefault="00B166AA" w:rsidP="00B166AA">
      <w:pPr>
        <w:pStyle w:val="ListParagraph"/>
        <w:numPr>
          <w:ilvl w:val="0"/>
          <w:numId w:val="2"/>
        </w:numPr>
        <w:bidi w:val="0"/>
        <w:spacing w:after="0"/>
        <w:rPr>
          <w:rFonts w:cstheme="minorHAnsi"/>
          <w:color w:val="000000"/>
          <w:sz w:val="24"/>
          <w:szCs w:val="24"/>
        </w:rPr>
      </w:pPr>
      <w:r w:rsidRPr="00082683">
        <w:rPr>
          <w:rFonts w:cstheme="minorHAnsi"/>
          <w:sz w:val="24"/>
          <w:szCs w:val="24"/>
        </w:rPr>
        <w:t xml:space="preserve">Completion of a course in English at the Coller School of Management </w:t>
      </w:r>
      <w:r w:rsidRPr="00B166AA">
        <w:rPr>
          <w:rFonts w:cstheme="minorHAnsi"/>
          <w:b/>
          <w:bCs/>
          <w:color w:val="000000"/>
          <w:sz w:val="24"/>
          <w:szCs w:val="24"/>
        </w:rPr>
        <w:t>by the date of your intended departure</w:t>
      </w:r>
      <w:r w:rsidRPr="00B166AA">
        <w:rPr>
          <w:rFonts w:cstheme="minorHAnsi"/>
          <w:sz w:val="24"/>
          <w:szCs w:val="24"/>
        </w:rPr>
        <w:t xml:space="preserve">. </w:t>
      </w:r>
    </w:p>
    <w:p w14:paraId="73D6657F" w14:textId="2046C656" w:rsidR="00871281" w:rsidRPr="00082683" w:rsidRDefault="00B166AA" w:rsidP="00B618BD">
      <w:pPr>
        <w:pStyle w:val="Default"/>
        <w:numPr>
          <w:ilvl w:val="0"/>
          <w:numId w:val="2"/>
        </w:numPr>
        <w:spacing w:line="276" w:lineRule="auto"/>
        <w:jc w:val="both"/>
        <w:rPr>
          <w:rFonts w:asciiTheme="minorHAnsi" w:hAnsiTheme="minorHAnsi" w:cstheme="minorHAnsi"/>
        </w:rPr>
      </w:pPr>
      <w:r>
        <w:rPr>
          <w:rFonts w:asciiTheme="minorHAnsi" w:hAnsiTheme="minorHAnsi" w:cstheme="minorHAnsi"/>
        </w:rPr>
        <w:t>S</w:t>
      </w:r>
      <w:r w:rsidRPr="00082683">
        <w:rPr>
          <w:rFonts w:asciiTheme="minorHAnsi" w:hAnsiTheme="minorHAnsi" w:cstheme="minorHAnsi"/>
        </w:rPr>
        <w:t>ubmi</w:t>
      </w:r>
      <w:r>
        <w:rPr>
          <w:rFonts w:asciiTheme="minorHAnsi" w:hAnsiTheme="minorHAnsi" w:cstheme="minorHAnsi"/>
        </w:rPr>
        <w:t>ssion of a</w:t>
      </w:r>
      <w:r w:rsidR="00871281" w:rsidRPr="00082683">
        <w:rPr>
          <w:rFonts w:asciiTheme="minorHAnsi" w:hAnsiTheme="minorHAnsi" w:cstheme="minorHAnsi"/>
        </w:rPr>
        <w:t xml:space="preserve"> TOEFL </w:t>
      </w:r>
      <w:r>
        <w:rPr>
          <w:rFonts w:asciiTheme="minorHAnsi" w:hAnsiTheme="minorHAnsi" w:cstheme="minorHAnsi"/>
        </w:rPr>
        <w:t xml:space="preserve">or IELTS </w:t>
      </w:r>
      <w:r w:rsidRPr="00B166AA">
        <w:rPr>
          <w:rFonts w:asciiTheme="minorHAnsi" w:hAnsiTheme="minorHAnsi" w:cstheme="minorHAnsi"/>
          <w:b/>
          <w:bCs/>
        </w:rPr>
        <w:t xml:space="preserve">if required </w:t>
      </w:r>
      <w:r w:rsidR="00871281" w:rsidRPr="00B166AA">
        <w:rPr>
          <w:rFonts w:asciiTheme="minorHAnsi" w:hAnsiTheme="minorHAnsi" w:cstheme="minorHAnsi"/>
          <w:b/>
          <w:bCs/>
        </w:rPr>
        <w:t>by the partner university</w:t>
      </w:r>
      <w:r w:rsidR="00871281" w:rsidRPr="00082683">
        <w:rPr>
          <w:rFonts w:asciiTheme="minorHAnsi" w:hAnsiTheme="minorHAnsi" w:cstheme="minorHAnsi"/>
        </w:rPr>
        <w:t>.</w:t>
      </w:r>
    </w:p>
    <w:p w14:paraId="0300A304" w14:textId="77777777" w:rsidR="00871281" w:rsidRPr="00082683" w:rsidRDefault="00871281" w:rsidP="00B618BD">
      <w:pPr>
        <w:pStyle w:val="Default"/>
        <w:spacing w:line="276" w:lineRule="auto"/>
        <w:jc w:val="both"/>
        <w:rPr>
          <w:rFonts w:asciiTheme="minorHAnsi" w:hAnsiTheme="minorHAnsi" w:cstheme="minorHAnsi"/>
        </w:rPr>
      </w:pPr>
    </w:p>
    <w:p w14:paraId="4A7A76E4" w14:textId="77777777" w:rsidR="00871281" w:rsidRPr="00082683" w:rsidRDefault="00871281" w:rsidP="00B618BD">
      <w:pPr>
        <w:pStyle w:val="Default"/>
        <w:spacing w:line="276" w:lineRule="auto"/>
        <w:jc w:val="both"/>
        <w:rPr>
          <w:rFonts w:asciiTheme="minorHAnsi" w:hAnsiTheme="minorHAnsi" w:cstheme="minorHAnsi"/>
        </w:rPr>
      </w:pPr>
      <w:r w:rsidRPr="00082683">
        <w:rPr>
          <w:rFonts w:asciiTheme="minorHAnsi" w:hAnsiTheme="minorHAnsi" w:cstheme="minorHAnsi"/>
        </w:rPr>
        <w:t xml:space="preserve">For your information: </w:t>
      </w:r>
    </w:p>
    <w:p w14:paraId="572FE9A3" w14:textId="77777777" w:rsidR="00871281" w:rsidRPr="00082683" w:rsidRDefault="00871281" w:rsidP="00B618BD">
      <w:pPr>
        <w:pStyle w:val="Default"/>
        <w:spacing w:line="276" w:lineRule="auto"/>
        <w:jc w:val="both"/>
        <w:rPr>
          <w:rFonts w:asciiTheme="minorHAnsi" w:hAnsiTheme="minorHAnsi" w:cstheme="minorHAnsi"/>
        </w:rPr>
      </w:pPr>
    </w:p>
    <w:p w14:paraId="6422F6C4" w14:textId="1482EBCC" w:rsidR="00871281" w:rsidRPr="00082683" w:rsidRDefault="00871281"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 xml:space="preserve">Exchange studies are </w:t>
      </w:r>
      <w:r w:rsidR="00B166AA">
        <w:rPr>
          <w:rFonts w:asciiTheme="minorHAnsi" w:hAnsiTheme="minorHAnsi" w:cstheme="minorHAnsi"/>
        </w:rPr>
        <w:t xml:space="preserve">no more than </w:t>
      </w:r>
      <w:r w:rsidRPr="00082683">
        <w:rPr>
          <w:rFonts w:asciiTheme="minorHAnsi" w:hAnsiTheme="minorHAnsi" w:cstheme="minorHAnsi"/>
        </w:rPr>
        <w:t xml:space="preserve">one semester </w:t>
      </w:r>
      <w:r w:rsidR="00B166AA">
        <w:rPr>
          <w:rFonts w:asciiTheme="minorHAnsi" w:hAnsiTheme="minorHAnsi" w:cstheme="minorHAnsi"/>
        </w:rPr>
        <w:t>in length.</w:t>
      </w:r>
      <w:r w:rsidRPr="00082683">
        <w:rPr>
          <w:rFonts w:asciiTheme="minorHAnsi" w:hAnsiTheme="minorHAnsi" w:cstheme="minorHAnsi"/>
        </w:rPr>
        <w:t xml:space="preserve"> </w:t>
      </w:r>
    </w:p>
    <w:p w14:paraId="2C61B444" w14:textId="77777777" w:rsidR="00574380" w:rsidRPr="00082683" w:rsidRDefault="00574380" w:rsidP="00B618BD">
      <w:pPr>
        <w:pStyle w:val="Default"/>
        <w:spacing w:line="276" w:lineRule="auto"/>
        <w:ind w:left="720"/>
        <w:jc w:val="both"/>
        <w:rPr>
          <w:rFonts w:asciiTheme="minorHAnsi" w:hAnsiTheme="minorHAnsi" w:cstheme="minorHAnsi"/>
        </w:rPr>
      </w:pPr>
    </w:p>
    <w:p w14:paraId="3B4D603B" w14:textId="02878B6D" w:rsidR="00A83F07" w:rsidRDefault="00082683"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 xml:space="preserve">Students must </w:t>
      </w:r>
      <w:r w:rsidR="00432E23">
        <w:rPr>
          <w:rFonts w:asciiTheme="minorHAnsi" w:hAnsiTheme="minorHAnsi" w:cstheme="minorHAnsi"/>
        </w:rPr>
        <w:t>complete</w:t>
      </w:r>
      <w:r w:rsidRPr="00082683">
        <w:rPr>
          <w:rFonts w:asciiTheme="minorHAnsi" w:hAnsiTheme="minorHAnsi" w:cstheme="minorHAnsi"/>
        </w:rPr>
        <w:t xml:space="preserve"> at least </w:t>
      </w:r>
      <w:r w:rsidR="008343EC">
        <w:rPr>
          <w:rFonts w:asciiTheme="minorHAnsi" w:hAnsiTheme="minorHAnsi" w:cstheme="minorHAnsi"/>
        </w:rPr>
        <w:t>4</w:t>
      </w:r>
      <w:r w:rsidRPr="00082683">
        <w:rPr>
          <w:rFonts w:asciiTheme="minorHAnsi" w:hAnsiTheme="minorHAnsi" w:cstheme="minorHAnsi"/>
        </w:rPr>
        <w:t xml:space="preserve"> academic units </w:t>
      </w:r>
      <w:r w:rsidR="008343EC">
        <w:rPr>
          <w:rFonts w:asciiTheme="minorHAnsi" w:hAnsiTheme="minorHAnsi" w:cstheme="minorHAnsi"/>
        </w:rPr>
        <w:t xml:space="preserve">(YAS) </w:t>
      </w:r>
      <w:r w:rsidRPr="00082683">
        <w:rPr>
          <w:rFonts w:asciiTheme="minorHAnsi" w:hAnsiTheme="minorHAnsi" w:cstheme="minorHAnsi"/>
        </w:rPr>
        <w:t>at the host universi</w:t>
      </w:r>
      <w:r w:rsidR="008343EC">
        <w:rPr>
          <w:rFonts w:asciiTheme="minorHAnsi" w:hAnsiTheme="minorHAnsi" w:cstheme="minorHAnsi"/>
        </w:rPr>
        <w:t xml:space="preserve">ty </w:t>
      </w:r>
    </w:p>
    <w:p w14:paraId="227194DF" w14:textId="52103AC2" w:rsidR="00082683" w:rsidRPr="00082683" w:rsidRDefault="008343EC" w:rsidP="00A83F07">
      <w:pPr>
        <w:pStyle w:val="Default"/>
        <w:spacing w:line="276" w:lineRule="auto"/>
        <w:ind w:firstLine="720"/>
        <w:jc w:val="both"/>
        <w:rPr>
          <w:rFonts w:asciiTheme="minorHAnsi" w:hAnsiTheme="minorHAnsi" w:cstheme="minorHAnsi"/>
        </w:rPr>
      </w:pPr>
      <w:r>
        <w:rPr>
          <w:rFonts w:asciiTheme="minorHAnsi" w:hAnsiTheme="minorHAnsi" w:cstheme="minorHAnsi"/>
        </w:rPr>
        <w:t xml:space="preserve">(2 </w:t>
      </w:r>
      <w:r w:rsidR="00432E23">
        <w:rPr>
          <w:rFonts w:asciiTheme="minorHAnsi" w:hAnsiTheme="minorHAnsi" w:cstheme="minorHAnsi"/>
        </w:rPr>
        <w:t xml:space="preserve">YAS </w:t>
      </w:r>
      <w:r>
        <w:rPr>
          <w:rFonts w:asciiTheme="minorHAnsi" w:hAnsiTheme="minorHAnsi" w:cstheme="minorHAnsi"/>
        </w:rPr>
        <w:t>for GMBA students and students attending summer programs)</w:t>
      </w:r>
      <w:r w:rsidR="00082683" w:rsidRPr="00082683">
        <w:rPr>
          <w:rFonts w:asciiTheme="minorHAnsi" w:hAnsiTheme="minorHAnsi" w:cstheme="minorHAnsi"/>
        </w:rPr>
        <w:t xml:space="preserve">. </w:t>
      </w:r>
    </w:p>
    <w:p w14:paraId="7A68F5E4" w14:textId="77777777" w:rsidR="00082683" w:rsidRPr="00082683" w:rsidRDefault="00082683" w:rsidP="00B618BD">
      <w:pPr>
        <w:pStyle w:val="Default"/>
        <w:spacing w:line="276" w:lineRule="auto"/>
        <w:ind w:left="720"/>
        <w:jc w:val="both"/>
        <w:rPr>
          <w:rFonts w:asciiTheme="minorHAnsi" w:hAnsiTheme="minorHAnsi" w:cstheme="minorHAnsi"/>
        </w:rPr>
      </w:pPr>
    </w:p>
    <w:p w14:paraId="25405CD2" w14:textId="51E1FFE9" w:rsidR="002145D6" w:rsidRDefault="00432E23" w:rsidP="00010368">
      <w:pPr>
        <w:pStyle w:val="Default"/>
        <w:numPr>
          <w:ilvl w:val="0"/>
          <w:numId w:val="1"/>
        </w:numPr>
        <w:spacing w:line="276" w:lineRule="auto"/>
        <w:jc w:val="both"/>
        <w:rPr>
          <w:rFonts w:asciiTheme="minorHAnsi" w:hAnsiTheme="minorHAnsi" w:cstheme="minorHAnsi"/>
        </w:rPr>
      </w:pPr>
      <w:r w:rsidRPr="00B166AA">
        <w:rPr>
          <w:rFonts w:asciiTheme="minorHAnsi" w:hAnsiTheme="minorHAnsi" w:cstheme="minorHAnsi"/>
        </w:rPr>
        <w:t>T</w:t>
      </w:r>
      <w:r w:rsidR="00871281" w:rsidRPr="00B166AA">
        <w:rPr>
          <w:rFonts w:asciiTheme="minorHAnsi" w:hAnsiTheme="minorHAnsi" w:cstheme="minorHAnsi"/>
        </w:rPr>
        <w:t xml:space="preserve">he </w:t>
      </w:r>
      <w:r w:rsidR="00F0746B" w:rsidRPr="00B166AA">
        <w:rPr>
          <w:rFonts w:asciiTheme="minorHAnsi" w:hAnsiTheme="minorHAnsi" w:cstheme="minorHAnsi"/>
        </w:rPr>
        <w:t xml:space="preserve">Coller </w:t>
      </w:r>
      <w:r w:rsidR="00871281" w:rsidRPr="00B166AA">
        <w:rPr>
          <w:rFonts w:asciiTheme="minorHAnsi" w:hAnsiTheme="minorHAnsi" w:cstheme="minorHAnsi"/>
        </w:rPr>
        <w:t xml:space="preserve">School of Management at Tel Aviv </w:t>
      </w:r>
      <w:r w:rsidR="00700630" w:rsidRPr="00B166AA">
        <w:rPr>
          <w:rFonts w:asciiTheme="minorHAnsi" w:hAnsiTheme="minorHAnsi" w:cstheme="minorHAnsi"/>
        </w:rPr>
        <w:t xml:space="preserve">University will recognize </w:t>
      </w:r>
      <w:r w:rsidRPr="00B166AA">
        <w:rPr>
          <w:rFonts w:asciiTheme="minorHAnsi" w:hAnsiTheme="minorHAnsi" w:cstheme="minorHAnsi"/>
        </w:rPr>
        <w:t>a minimum of 4 YAS and a maximum of 6 YAS</w:t>
      </w:r>
      <w:r w:rsidR="00B6635A" w:rsidRPr="00B166AA">
        <w:rPr>
          <w:rFonts w:asciiTheme="minorHAnsi" w:hAnsiTheme="minorHAnsi" w:cstheme="minorHAnsi"/>
        </w:rPr>
        <w:t xml:space="preserve"> (2-6 </w:t>
      </w:r>
      <w:r w:rsidR="00B166AA" w:rsidRPr="00B166AA">
        <w:rPr>
          <w:rFonts w:asciiTheme="minorHAnsi" w:hAnsiTheme="minorHAnsi" w:cstheme="minorHAnsi"/>
        </w:rPr>
        <w:t xml:space="preserve">YAS </w:t>
      </w:r>
      <w:r w:rsidR="00B6635A" w:rsidRPr="00B166AA">
        <w:rPr>
          <w:rFonts w:asciiTheme="minorHAnsi" w:hAnsiTheme="minorHAnsi" w:cstheme="minorHAnsi"/>
        </w:rPr>
        <w:t>for GMBA students)</w:t>
      </w:r>
      <w:r w:rsidRPr="00B166AA">
        <w:rPr>
          <w:rFonts w:asciiTheme="minorHAnsi" w:hAnsiTheme="minorHAnsi" w:cstheme="minorHAnsi"/>
        </w:rPr>
        <w:t xml:space="preserve"> for a semester</w:t>
      </w:r>
      <w:r w:rsidR="00871281" w:rsidRPr="00B166AA">
        <w:rPr>
          <w:rFonts w:asciiTheme="minorHAnsi" w:hAnsiTheme="minorHAnsi" w:cstheme="minorHAnsi"/>
        </w:rPr>
        <w:t>. You may take more semester units</w:t>
      </w:r>
      <w:r w:rsidR="00B166AA" w:rsidRPr="00B166AA">
        <w:rPr>
          <w:rFonts w:asciiTheme="minorHAnsi" w:hAnsiTheme="minorHAnsi" w:cstheme="minorHAnsi"/>
        </w:rPr>
        <w:t>,</w:t>
      </w:r>
      <w:r w:rsidR="00871281" w:rsidRPr="00B166AA">
        <w:rPr>
          <w:rFonts w:asciiTheme="minorHAnsi" w:hAnsiTheme="minorHAnsi" w:cstheme="minorHAnsi"/>
        </w:rPr>
        <w:t xml:space="preserve"> and </w:t>
      </w:r>
      <w:r w:rsidRPr="00B166AA">
        <w:rPr>
          <w:rFonts w:asciiTheme="minorHAnsi" w:hAnsiTheme="minorHAnsi" w:cstheme="minorHAnsi"/>
          <w:u w:val="single"/>
        </w:rPr>
        <w:t>some partner</w:t>
      </w:r>
      <w:r w:rsidR="00871281" w:rsidRPr="00B166AA">
        <w:rPr>
          <w:rFonts w:asciiTheme="minorHAnsi" w:hAnsiTheme="minorHAnsi" w:cstheme="minorHAnsi"/>
          <w:u w:val="single"/>
        </w:rPr>
        <w:t xml:space="preserve"> schools require this</w:t>
      </w:r>
      <w:r w:rsidR="00871281" w:rsidRPr="00B166AA">
        <w:rPr>
          <w:rFonts w:asciiTheme="minorHAnsi" w:hAnsiTheme="minorHAnsi" w:cstheme="minorHAnsi"/>
        </w:rPr>
        <w:t xml:space="preserve">. </w:t>
      </w:r>
    </w:p>
    <w:p w14:paraId="76573C73" w14:textId="77777777" w:rsidR="00B166AA" w:rsidRPr="00B166AA" w:rsidRDefault="00B166AA" w:rsidP="00B166AA">
      <w:pPr>
        <w:pStyle w:val="Default"/>
        <w:spacing w:line="276" w:lineRule="auto"/>
        <w:ind w:left="720"/>
        <w:jc w:val="both"/>
        <w:rPr>
          <w:rFonts w:asciiTheme="minorHAnsi" w:hAnsiTheme="minorHAnsi" w:cstheme="minorHAnsi"/>
        </w:rPr>
      </w:pPr>
    </w:p>
    <w:p w14:paraId="5EE4CBC6" w14:textId="36D4C67B" w:rsidR="002C25AC" w:rsidRPr="00C627F9" w:rsidRDefault="00C627F9" w:rsidP="004D060B">
      <w:pPr>
        <w:pStyle w:val="Default"/>
        <w:numPr>
          <w:ilvl w:val="0"/>
          <w:numId w:val="1"/>
        </w:numPr>
        <w:spacing w:line="276" w:lineRule="auto"/>
        <w:jc w:val="both"/>
      </w:pPr>
      <w:bookmarkStart w:id="1" w:name="_Hlk134718681"/>
      <w:r w:rsidRPr="00C627F9">
        <w:rPr>
          <w:rFonts w:asciiTheme="minorHAnsi" w:hAnsiTheme="minorHAnsi" w:cstheme="minorHAnsi"/>
        </w:rPr>
        <w:t>On your Coller transcript, y</w:t>
      </w:r>
      <w:r w:rsidR="00432E23" w:rsidRPr="00C627F9">
        <w:rPr>
          <w:rFonts w:asciiTheme="minorHAnsi" w:hAnsiTheme="minorHAnsi" w:cstheme="minorHAnsi"/>
        </w:rPr>
        <w:t>ou will receive an exemption</w:t>
      </w:r>
      <w:r w:rsidR="00B166AA" w:rsidRPr="00C627F9">
        <w:rPr>
          <w:rFonts w:asciiTheme="minorHAnsi" w:hAnsiTheme="minorHAnsi" w:cstheme="minorHAnsi"/>
        </w:rPr>
        <w:t xml:space="preserve"> for the credits (not </w:t>
      </w:r>
      <w:r w:rsidRPr="00C627F9">
        <w:rPr>
          <w:rFonts w:asciiTheme="minorHAnsi" w:hAnsiTheme="minorHAnsi" w:cstheme="minorHAnsi"/>
        </w:rPr>
        <w:t xml:space="preserve">the </w:t>
      </w:r>
      <w:r w:rsidR="00B166AA" w:rsidRPr="00C627F9">
        <w:rPr>
          <w:rFonts w:asciiTheme="minorHAnsi" w:hAnsiTheme="minorHAnsi" w:cstheme="minorHAnsi"/>
        </w:rPr>
        <w:t xml:space="preserve">grades) </w:t>
      </w:r>
      <w:r w:rsidRPr="00C627F9">
        <w:rPr>
          <w:rFonts w:asciiTheme="minorHAnsi" w:hAnsiTheme="minorHAnsi" w:cstheme="minorHAnsi"/>
        </w:rPr>
        <w:t xml:space="preserve">that you receive from your studies on exchange. </w:t>
      </w:r>
      <w:bookmarkEnd w:id="1"/>
    </w:p>
    <w:p w14:paraId="5D277D6B" w14:textId="77777777" w:rsidR="00C627F9" w:rsidRPr="002C25AC" w:rsidRDefault="00C627F9" w:rsidP="00C627F9">
      <w:pPr>
        <w:pStyle w:val="Default"/>
        <w:spacing w:line="276" w:lineRule="auto"/>
        <w:jc w:val="both"/>
      </w:pPr>
    </w:p>
    <w:p w14:paraId="37003AEF" w14:textId="4620C0E4" w:rsidR="00C627F9" w:rsidRDefault="00432E23" w:rsidP="00704AFC">
      <w:pPr>
        <w:pStyle w:val="Default"/>
        <w:numPr>
          <w:ilvl w:val="0"/>
          <w:numId w:val="1"/>
        </w:numPr>
        <w:spacing w:line="276" w:lineRule="auto"/>
        <w:jc w:val="both"/>
        <w:rPr>
          <w:rFonts w:asciiTheme="minorHAnsi" w:hAnsiTheme="minorHAnsi" w:cstheme="minorHAnsi"/>
        </w:rPr>
      </w:pPr>
      <w:bookmarkStart w:id="2" w:name="_Hlk134718703"/>
      <w:r>
        <w:rPr>
          <w:rFonts w:asciiTheme="minorHAnsi" w:hAnsiTheme="minorHAnsi" w:cstheme="minorHAnsi"/>
        </w:rPr>
        <w:t>As per above, t</w:t>
      </w:r>
      <w:r w:rsidR="00871281" w:rsidRPr="002C25AC">
        <w:rPr>
          <w:rFonts w:asciiTheme="minorHAnsi" w:hAnsiTheme="minorHAnsi" w:cstheme="minorHAnsi"/>
        </w:rPr>
        <w:t xml:space="preserve">he grades you receive </w:t>
      </w:r>
      <w:r>
        <w:rPr>
          <w:rFonts w:asciiTheme="minorHAnsi" w:hAnsiTheme="minorHAnsi" w:cstheme="minorHAnsi"/>
        </w:rPr>
        <w:t xml:space="preserve">are </w:t>
      </w:r>
      <w:r w:rsidR="00871281" w:rsidRPr="002C25AC">
        <w:rPr>
          <w:rFonts w:asciiTheme="minorHAnsi" w:hAnsiTheme="minorHAnsi" w:cstheme="minorHAnsi"/>
        </w:rPr>
        <w:t xml:space="preserve">not included </w:t>
      </w:r>
      <w:r w:rsidR="00F0746B" w:rsidRPr="002C25AC">
        <w:rPr>
          <w:rFonts w:asciiTheme="minorHAnsi" w:hAnsiTheme="minorHAnsi" w:cstheme="minorHAnsi"/>
        </w:rPr>
        <w:t xml:space="preserve">in your final </w:t>
      </w:r>
      <w:r>
        <w:rPr>
          <w:rFonts w:asciiTheme="minorHAnsi" w:hAnsiTheme="minorHAnsi" w:cstheme="minorHAnsi"/>
        </w:rPr>
        <w:t xml:space="preserve">average </w:t>
      </w:r>
      <w:r w:rsidR="00C627F9">
        <w:rPr>
          <w:rFonts w:asciiTheme="minorHAnsi" w:hAnsiTheme="minorHAnsi" w:cstheme="minorHAnsi"/>
        </w:rPr>
        <w:t>a</w:t>
      </w:r>
      <w:r w:rsidR="00F0746B" w:rsidRPr="002C25AC">
        <w:rPr>
          <w:rFonts w:asciiTheme="minorHAnsi" w:hAnsiTheme="minorHAnsi" w:cstheme="minorHAnsi"/>
        </w:rPr>
        <w:t>t Coller</w:t>
      </w:r>
      <w:r>
        <w:rPr>
          <w:rFonts w:asciiTheme="minorHAnsi" w:hAnsiTheme="minorHAnsi" w:cstheme="minorHAnsi"/>
        </w:rPr>
        <w:t xml:space="preserve"> and the individual courses</w:t>
      </w:r>
      <w:r w:rsidR="00C627F9">
        <w:rPr>
          <w:rFonts w:asciiTheme="minorHAnsi" w:hAnsiTheme="minorHAnsi" w:cstheme="minorHAnsi"/>
        </w:rPr>
        <w:t xml:space="preserve"> you take on exchange</w:t>
      </w:r>
      <w:r>
        <w:rPr>
          <w:rFonts w:asciiTheme="minorHAnsi" w:hAnsiTheme="minorHAnsi" w:cstheme="minorHAnsi"/>
        </w:rPr>
        <w:t xml:space="preserve"> will not appear on your Coller transcripts</w:t>
      </w:r>
      <w:r w:rsidR="00871281" w:rsidRPr="002C25AC">
        <w:rPr>
          <w:rFonts w:asciiTheme="minorHAnsi" w:hAnsiTheme="minorHAnsi" w:cstheme="minorHAnsi"/>
        </w:rPr>
        <w:t xml:space="preserve">. </w:t>
      </w:r>
    </w:p>
    <w:p w14:paraId="1EE1BFAA" w14:textId="77777777" w:rsidR="00C627F9" w:rsidRDefault="00C627F9" w:rsidP="00C627F9">
      <w:pPr>
        <w:pStyle w:val="ListParagraph"/>
        <w:rPr>
          <w:rFonts w:cstheme="minorHAnsi"/>
        </w:rPr>
      </w:pPr>
    </w:p>
    <w:p w14:paraId="0A6A546F" w14:textId="703EDF0F" w:rsidR="00871281" w:rsidRPr="002C25AC" w:rsidRDefault="00432E23" w:rsidP="00704AFC">
      <w:pPr>
        <w:pStyle w:val="Default"/>
        <w:numPr>
          <w:ilvl w:val="0"/>
          <w:numId w:val="1"/>
        </w:numPr>
        <w:spacing w:line="276" w:lineRule="auto"/>
        <w:jc w:val="both"/>
        <w:rPr>
          <w:rFonts w:asciiTheme="minorHAnsi" w:hAnsiTheme="minorHAnsi" w:cstheme="minorHAnsi"/>
        </w:rPr>
      </w:pPr>
      <w:r>
        <w:rPr>
          <w:rFonts w:asciiTheme="minorHAnsi" w:hAnsiTheme="minorHAnsi" w:cstheme="minorHAnsi"/>
        </w:rPr>
        <w:t>W</w:t>
      </w:r>
      <w:r w:rsidR="00871281" w:rsidRPr="002C25AC">
        <w:rPr>
          <w:rFonts w:asciiTheme="minorHAnsi" w:hAnsiTheme="minorHAnsi" w:cstheme="minorHAnsi"/>
        </w:rPr>
        <w:t xml:space="preserve">e will recognize courses for which your grade is no less than </w:t>
      </w:r>
      <w:r>
        <w:rPr>
          <w:rFonts w:asciiTheme="minorHAnsi" w:hAnsiTheme="minorHAnsi" w:cstheme="minorHAnsi"/>
        </w:rPr>
        <w:t>an 80</w:t>
      </w:r>
      <w:proofErr w:type="gramStart"/>
      <w:r w:rsidR="00871281" w:rsidRPr="002C25AC">
        <w:rPr>
          <w:rFonts w:asciiTheme="minorHAnsi" w:hAnsiTheme="minorHAnsi" w:cstheme="minorHAnsi"/>
        </w:rPr>
        <w:t xml:space="preserve">, </w:t>
      </w:r>
      <w:r>
        <w:rPr>
          <w:rFonts w:asciiTheme="minorHAnsi" w:hAnsiTheme="minorHAnsi" w:cstheme="minorHAnsi"/>
        </w:rPr>
        <w:t xml:space="preserve"> (</w:t>
      </w:r>
      <w:proofErr w:type="gramEnd"/>
      <w:r>
        <w:rPr>
          <w:rFonts w:asciiTheme="minorHAnsi" w:hAnsiTheme="minorHAnsi" w:cstheme="minorHAnsi"/>
        </w:rPr>
        <w:t xml:space="preserve">with the exception of one course that </w:t>
      </w:r>
      <w:r w:rsidR="00871281" w:rsidRPr="002C25AC">
        <w:rPr>
          <w:rFonts w:asciiTheme="minorHAnsi" w:hAnsiTheme="minorHAnsi" w:cstheme="minorHAnsi"/>
        </w:rPr>
        <w:t xml:space="preserve">translates to </w:t>
      </w:r>
      <w:r>
        <w:rPr>
          <w:rFonts w:asciiTheme="minorHAnsi" w:hAnsiTheme="minorHAnsi" w:cstheme="minorHAnsi"/>
        </w:rPr>
        <w:t xml:space="preserve">a minimum of 60 </w:t>
      </w:r>
      <w:r w:rsidR="00871281" w:rsidRPr="002C25AC">
        <w:rPr>
          <w:rFonts w:asciiTheme="minorHAnsi" w:hAnsiTheme="minorHAnsi" w:cstheme="minorHAnsi"/>
        </w:rPr>
        <w:t xml:space="preserve">on </w:t>
      </w:r>
      <w:bookmarkStart w:id="3" w:name="_Hlk134718745"/>
      <w:bookmarkEnd w:id="2"/>
      <w:r w:rsidR="00F0746B" w:rsidRPr="002C25AC">
        <w:rPr>
          <w:rFonts w:asciiTheme="minorHAnsi" w:hAnsiTheme="minorHAnsi" w:cstheme="minorHAnsi"/>
        </w:rPr>
        <w:t>the Coller S</w:t>
      </w:r>
      <w:r w:rsidR="00871281" w:rsidRPr="002C25AC">
        <w:rPr>
          <w:rFonts w:asciiTheme="minorHAnsi" w:hAnsiTheme="minorHAnsi" w:cstheme="minorHAnsi"/>
        </w:rPr>
        <w:t xml:space="preserve">chool of Management's </w:t>
      </w:r>
      <w:r w:rsidR="00871281" w:rsidRPr="002C25AC">
        <w:rPr>
          <w:rFonts w:asciiTheme="minorHAnsi" w:hAnsiTheme="minorHAnsi" w:cstheme="minorHAnsi"/>
        </w:rPr>
        <w:lastRenderedPageBreak/>
        <w:t xml:space="preserve">grading scale. If you are unsure of the value of a grade, please check with </w:t>
      </w:r>
      <w:r w:rsidR="008F1DA0" w:rsidRPr="002C25AC">
        <w:rPr>
          <w:rFonts w:asciiTheme="minorHAnsi" w:hAnsiTheme="minorHAnsi" w:cstheme="minorHAnsi"/>
        </w:rPr>
        <w:t xml:space="preserve">the </w:t>
      </w:r>
      <w:r>
        <w:rPr>
          <w:rFonts w:asciiTheme="minorHAnsi" w:hAnsiTheme="minorHAnsi" w:cstheme="minorHAnsi"/>
        </w:rPr>
        <w:t>Outgoing Exchange Coordinator</w:t>
      </w:r>
      <w:r w:rsidR="00871281" w:rsidRPr="002C25AC">
        <w:rPr>
          <w:rFonts w:asciiTheme="minorHAnsi" w:hAnsiTheme="minorHAnsi" w:cstheme="minorHAnsi"/>
        </w:rPr>
        <w:t>.</w:t>
      </w:r>
      <w:bookmarkEnd w:id="3"/>
    </w:p>
    <w:p w14:paraId="2C35D036" w14:textId="77777777" w:rsidR="00574380" w:rsidRPr="00082683" w:rsidRDefault="00574380" w:rsidP="00B618BD">
      <w:pPr>
        <w:pStyle w:val="Default"/>
        <w:spacing w:line="276" w:lineRule="auto"/>
        <w:jc w:val="both"/>
        <w:rPr>
          <w:rFonts w:asciiTheme="minorHAnsi" w:hAnsiTheme="minorHAnsi" w:cstheme="minorHAnsi"/>
        </w:rPr>
      </w:pPr>
    </w:p>
    <w:p w14:paraId="432F1495" w14:textId="01314323" w:rsidR="00432E23" w:rsidRDefault="00432E23" w:rsidP="00B618BD">
      <w:pPr>
        <w:pStyle w:val="Default"/>
        <w:numPr>
          <w:ilvl w:val="0"/>
          <w:numId w:val="1"/>
        </w:numPr>
        <w:spacing w:line="276" w:lineRule="auto"/>
        <w:jc w:val="both"/>
        <w:rPr>
          <w:rFonts w:asciiTheme="minorHAnsi" w:hAnsiTheme="minorHAnsi" w:cstheme="minorHAnsi"/>
        </w:rPr>
      </w:pPr>
      <w:bookmarkStart w:id="4" w:name="_Hlk134718770"/>
      <w:r>
        <w:rPr>
          <w:rFonts w:asciiTheme="minorHAnsi" w:hAnsiTheme="minorHAnsi" w:cstheme="minorHAnsi"/>
        </w:rPr>
        <w:t>You cannot take core-courses or courses that you have already taken at Coller – they will not be recognized.</w:t>
      </w:r>
    </w:p>
    <w:bookmarkEnd w:id="4"/>
    <w:p w14:paraId="7637E409" w14:textId="77777777" w:rsidR="00C627F9" w:rsidRDefault="00C627F9" w:rsidP="00C627F9">
      <w:pPr>
        <w:pStyle w:val="Default"/>
        <w:spacing w:line="276" w:lineRule="auto"/>
        <w:ind w:left="720"/>
        <w:jc w:val="both"/>
        <w:rPr>
          <w:rFonts w:asciiTheme="minorHAnsi" w:hAnsiTheme="minorHAnsi" w:cstheme="minorHAnsi"/>
        </w:rPr>
      </w:pPr>
    </w:p>
    <w:p w14:paraId="2BA6F5D4" w14:textId="2453ED84" w:rsidR="00574380" w:rsidRDefault="00B12A2E" w:rsidP="0067197C">
      <w:pPr>
        <w:pStyle w:val="Default"/>
        <w:numPr>
          <w:ilvl w:val="0"/>
          <w:numId w:val="1"/>
        </w:numPr>
        <w:spacing w:line="276" w:lineRule="auto"/>
        <w:jc w:val="both"/>
        <w:rPr>
          <w:rFonts w:asciiTheme="minorHAnsi" w:hAnsiTheme="minorHAnsi" w:cstheme="minorHAnsi"/>
        </w:rPr>
      </w:pPr>
      <w:r w:rsidRPr="00B12A2E">
        <w:rPr>
          <w:rFonts w:asciiTheme="minorHAnsi" w:hAnsiTheme="minorHAnsi" w:cstheme="minorHAnsi"/>
          <w:b/>
          <w:bCs/>
        </w:rPr>
        <w:t>Before registering for courses</w:t>
      </w:r>
      <w:r>
        <w:rPr>
          <w:rFonts w:asciiTheme="minorHAnsi" w:hAnsiTheme="minorHAnsi" w:cstheme="minorHAnsi"/>
        </w:rPr>
        <w:t xml:space="preserve"> at your host institution, y</w:t>
      </w:r>
      <w:r w:rsidR="00432E23" w:rsidRPr="00C627F9">
        <w:rPr>
          <w:rFonts w:asciiTheme="minorHAnsi" w:hAnsiTheme="minorHAnsi" w:cstheme="minorHAnsi"/>
        </w:rPr>
        <w:t>ou must</w:t>
      </w:r>
      <w:r w:rsidR="00C627F9" w:rsidRPr="00C627F9">
        <w:rPr>
          <w:rFonts w:asciiTheme="minorHAnsi" w:hAnsiTheme="minorHAnsi" w:cstheme="minorHAnsi"/>
        </w:rPr>
        <w:t xml:space="preserve"> </w:t>
      </w:r>
      <w:r>
        <w:rPr>
          <w:rFonts w:asciiTheme="minorHAnsi" w:hAnsiTheme="minorHAnsi" w:cstheme="minorHAnsi"/>
        </w:rPr>
        <w:t>submit a</w:t>
      </w:r>
      <w:r w:rsidR="00C627F9" w:rsidRPr="00C627F9">
        <w:rPr>
          <w:rFonts w:asciiTheme="minorHAnsi" w:hAnsiTheme="minorHAnsi" w:cstheme="minorHAnsi"/>
        </w:rPr>
        <w:t xml:space="preserve"> course recognition form together with syllabi in</w:t>
      </w:r>
      <w:r w:rsidR="00C627F9">
        <w:rPr>
          <w:rFonts w:asciiTheme="minorHAnsi" w:hAnsiTheme="minorHAnsi" w:cstheme="minorHAnsi"/>
        </w:rPr>
        <w:t xml:space="preserve"> </w:t>
      </w:r>
      <w:r w:rsidR="00C627F9" w:rsidRPr="00C627F9">
        <w:rPr>
          <w:rFonts w:asciiTheme="minorHAnsi" w:hAnsiTheme="minorHAnsi" w:cstheme="minorHAnsi"/>
        </w:rPr>
        <w:t>order</w:t>
      </w:r>
      <w:r w:rsidR="00C627F9">
        <w:rPr>
          <w:rFonts w:asciiTheme="minorHAnsi" w:hAnsiTheme="minorHAnsi" w:cstheme="minorHAnsi"/>
        </w:rPr>
        <w:t xml:space="preserve"> </w:t>
      </w:r>
      <w:r w:rsidR="00C627F9" w:rsidRPr="00C627F9">
        <w:rPr>
          <w:rFonts w:asciiTheme="minorHAnsi" w:hAnsiTheme="minorHAnsi" w:cstheme="minorHAnsi"/>
        </w:rPr>
        <w:t>to</w:t>
      </w:r>
      <w:r w:rsidR="00432E23" w:rsidRPr="00C627F9">
        <w:rPr>
          <w:rFonts w:asciiTheme="minorHAnsi" w:hAnsiTheme="minorHAnsi" w:cstheme="minorHAnsi"/>
        </w:rPr>
        <w:t xml:space="preserve"> get </w:t>
      </w:r>
      <w:r w:rsidR="00432E23" w:rsidRPr="00C627F9">
        <w:rPr>
          <w:rFonts w:asciiTheme="minorHAnsi" w:hAnsiTheme="minorHAnsi" w:cstheme="minorHAnsi"/>
          <w:b/>
          <w:bCs/>
        </w:rPr>
        <w:t>preapproval</w:t>
      </w:r>
      <w:r w:rsidR="00432E23" w:rsidRPr="00C627F9">
        <w:rPr>
          <w:rFonts w:asciiTheme="minorHAnsi" w:hAnsiTheme="minorHAnsi" w:cstheme="minorHAnsi"/>
        </w:rPr>
        <w:t xml:space="preserve"> for courses that you want</w:t>
      </w:r>
      <w:r w:rsidR="00871281" w:rsidRPr="00C627F9">
        <w:rPr>
          <w:rFonts w:asciiTheme="minorHAnsi" w:hAnsiTheme="minorHAnsi" w:cstheme="minorHAnsi"/>
        </w:rPr>
        <w:t xml:space="preserve"> </w:t>
      </w:r>
      <w:r w:rsidR="00432E23" w:rsidRPr="00C627F9">
        <w:rPr>
          <w:rFonts w:asciiTheme="minorHAnsi" w:hAnsiTheme="minorHAnsi" w:cstheme="minorHAnsi"/>
        </w:rPr>
        <w:t xml:space="preserve">to use </w:t>
      </w:r>
      <w:r>
        <w:rPr>
          <w:rFonts w:asciiTheme="minorHAnsi" w:hAnsiTheme="minorHAnsi" w:cstheme="minorHAnsi"/>
        </w:rPr>
        <w:t>for general electives and for courses in your</w:t>
      </w:r>
      <w:r w:rsidR="006E4299" w:rsidRPr="00C627F9">
        <w:rPr>
          <w:rFonts w:asciiTheme="minorHAnsi" w:hAnsiTheme="minorHAnsi" w:cstheme="minorHAnsi"/>
        </w:rPr>
        <w:t xml:space="preserve"> specialization</w:t>
      </w:r>
      <w:r w:rsidR="00C627F9">
        <w:rPr>
          <w:rFonts w:asciiTheme="minorHAnsi" w:hAnsiTheme="minorHAnsi" w:cstheme="minorHAnsi"/>
        </w:rPr>
        <w:t>.</w:t>
      </w:r>
    </w:p>
    <w:p w14:paraId="16DA4390" w14:textId="77777777" w:rsidR="00C627F9" w:rsidRPr="00C627F9" w:rsidRDefault="00C627F9" w:rsidP="00C627F9">
      <w:pPr>
        <w:pStyle w:val="Default"/>
        <w:spacing w:line="276" w:lineRule="auto"/>
        <w:jc w:val="both"/>
        <w:rPr>
          <w:rFonts w:asciiTheme="minorHAnsi" w:hAnsiTheme="minorHAnsi" w:cstheme="minorHAnsi"/>
        </w:rPr>
      </w:pPr>
    </w:p>
    <w:p w14:paraId="3F318AA6" w14:textId="0A609592" w:rsidR="00574380" w:rsidRDefault="00871281"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 xml:space="preserve">You are responsible for covering travel, insurance and living costs during your studies at the host university. Some </w:t>
      </w:r>
      <w:r w:rsidR="00700630" w:rsidRPr="00082683">
        <w:rPr>
          <w:rFonts w:asciiTheme="minorHAnsi" w:hAnsiTheme="minorHAnsi" w:cstheme="minorHAnsi"/>
        </w:rPr>
        <w:t>programs require</w:t>
      </w:r>
      <w:r w:rsidRPr="00082683">
        <w:rPr>
          <w:rFonts w:asciiTheme="minorHAnsi" w:hAnsiTheme="minorHAnsi" w:cstheme="minorHAnsi"/>
        </w:rPr>
        <w:t xml:space="preserve"> </w:t>
      </w:r>
      <w:r w:rsidR="006E4299">
        <w:rPr>
          <w:rFonts w:asciiTheme="minorHAnsi" w:hAnsiTheme="minorHAnsi" w:cstheme="minorHAnsi"/>
        </w:rPr>
        <w:t xml:space="preserve">a </w:t>
      </w:r>
      <w:r w:rsidRPr="00082683">
        <w:rPr>
          <w:rFonts w:asciiTheme="minorHAnsi" w:hAnsiTheme="minorHAnsi" w:cstheme="minorHAnsi"/>
        </w:rPr>
        <w:t>registration fee</w:t>
      </w:r>
      <w:r w:rsidR="00C31B96" w:rsidRPr="00082683">
        <w:rPr>
          <w:rFonts w:asciiTheme="minorHAnsi" w:hAnsiTheme="minorHAnsi" w:cstheme="minorHAnsi"/>
        </w:rPr>
        <w:t xml:space="preserve"> (or reading material fees)</w:t>
      </w:r>
      <w:r w:rsidRPr="00082683">
        <w:rPr>
          <w:rFonts w:asciiTheme="minorHAnsi" w:hAnsiTheme="minorHAnsi" w:cstheme="minorHAnsi"/>
        </w:rPr>
        <w:t>, which will also be your responsibility.</w:t>
      </w:r>
    </w:p>
    <w:p w14:paraId="6AA0EAD4" w14:textId="77777777" w:rsidR="00E72B75" w:rsidRPr="00082683" w:rsidRDefault="00E72B75" w:rsidP="00E72B75">
      <w:pPr>
        <w:pStyle w:val="Default"/>
        <w:spacing w:line="276" w:lineRule="auto"/>
        <w:jc w:val="both"/>
        <w:rPr>
          <w:rFonts w:asciiTheme="minorHAnsi" w:hAnsiTheme="minorHAnsi" w:cstheme="minorHAnsi"/>
        </w:rPr>
      </w:pPr>
    </w:p>
    <w:p w14:paraId="3A5DAFC4" w14:textId="19FB14AD" w:rsidR="00C31B96" w:rsidRPr="002E0742" w:rsidRDefault="002E0742" w:rsidP="00B618BD">
      <w:pPr>
        <w:pStyle w:val="Default"/>
        <w:numPr>
          <w:ilvl w:val="0"/>
          <w:numId w:val="1"/>
        </w:numPr>
        <w:spacing w:line="276" w:lineRule="auto"/>
        <w:jc w:val="both"/>
        <w:rPr>
          <w:rFonts w:asciiTheme="minorHAnsi" w:hAnsiTheme="minorHAnsi" w:cstheme="minorHAnsi"/>
          <w:b/>
          <w:bCs/>
        </w:rPr>
      </w:pPr>
      <w:bookmarkStart w:id="5" w:name="_Hlk134718858"/>
      <w:r w:rsidRPr="002E0742">
        <w:rPr>
          <w:rFonts w:asciiTheme="minorHAnsi" w:hAnsiTheme="minorHAnsi" w:cstheme="minorHAnsi"/>
        </w:rPr>
        <w:t>You must be equipped with full medical insurance/travel insurance</w:t>
      </w:r>
      <w:r w:rsidR="006E4299">
        <w:rPr>
          <w:rFonts w:asciiTheme="minorHAnsi" w:hAnsiTheme="minorHAnsi" w:cstheme="minorHAnsi"/>
        </w:rPr>
        <w:t xml:space="preserve">, which </w:t>
      </w:r>
      <w:r w:rsidRPr="002E0742">
        <w:rPr>
          <w:rFonts w:asciiTheme="minorHAnsi" w:hAnsiTheme="minorHAnsi" w:cstheme="minorHAnsi"/>
        </w:rPr>
        <w:t>includes medical cover</w:t>
      </w:r>
      <w:r w:rsidR="006E4299">
        <w:rPr>
          <w:rFonts w:asciiTheme="minorHAnsi" w:hAnsiTheme="minorHAnsi" w:cstheme="minorHAnsi"/>
        </w:rPr>
        <w:t>age</w:t>
      </w:r>
      <w:r w:rsidRPr="002E0742">
        <w:rPr>
          <w:rFonts w:asciiTheme="minorHAnsi" w:hAnsiTheme="minorHAnsi" w:cstheme="minorHAnsi"/>
        </w:rPr>
        <w:t xml:space="preserve"> in the event of accidents or injury. Such insurance must be arranged and paid</w:t>
      </w:r>
      <w:r w:rsidR="00B12A2E">
        <w:rPr>
          <w:rFonts w:asciiTheme="minorHAnsi" w:hAnsiTheme="minorHAnsi" w:cstheme="minorHAnsi"/>
        </w:rPr>
        <w:t xml:space="preserve"> for</w:t>
      </w:r>
      <w:r w:rsidRPr="002E0742">
        <w:rPr>
          <w:rFonts w:asciiTheme="minorHAnsi" w:hAnsiTheme="minorHAnsi" w:cstheme="minorHAnsi"/>
        </w:rPr>
        <w:t xml:space="preserve"> by you and suit</w:t>
      </w:r>
      <w:r w:rsidR="006E4299">
        <w:rPr>
          <w:rFonts w:asciiTheme="minorHAnsi" w:hAnsiTheme="minorHAnsi" w:cstheme="minorHAnsi"/>
        </w:rPr>
        <w:t xml:space="preserve"> </w:t>
      </w:r>
      <w:r w:rsidRPr="002E0742">
        <w:rPr>
          <w:rFonts w:asciiTheme="minorHAnsi" w:hAnsiTheme="minorHAnsi" w:cstheme="minorHAnsi"/>
        </w:rPr>
        <w:t xml:space="preserve">your medical needs for the </w:t>
      </w:r>
      <w:r w:rsidR="006E4299">
        <w:rPr>
          <w:rFonts w:asciiTheme="minorHAnsi" w:hAnsiTheme="minorHAnsi" w:cstheme="minorHAnsi"/>
        </w:rPr>
        <w:t>entire</w:t>
      </w:r>
      <w:r w:rsidRPr="002E0742">
        <w:rPr>
          <w:rFonts w:asciiTheme="minorHAnsi" w:hAnsiTheme="minorHAnsi" w:cstheme="minorHAnsi"/>
        </w:rPr>
        <w:t xml:space="preserve"> duration of your stay at the host</w:t>
      </w:r>
      <w:r w:rsidR="006E4299">
        <w:rPr>
          <w:rFonts w:asciiTheme="minorHAnsi" w:hAnsiTheme="minorHAnsi" w:cstheme="minorHAnsi"/>
        </w:rPr>
        <w:t xml:space="preserve"> </w:t>
      </w:r>
      <w:r w:rsidRPr="002E0742">
        <w:rPr>
          <w:rFonts w:asciiTheme="minorHAnsi" w:hAnsiTheme="minorHAnsi" w:cstheme="minorHAnsi"/>
        </w:rPr>
        <w:t xml:space="preserve">institution, commencing from </w:t>
      </w:r>
      <w:r w:rsidR="006E4299">
        <w:rPr>
          <w:rFonts w:asciiTheme="minorHAnsi" w:hAnsiTheme="minorHAnsi" w:cstheme="minorHAnsi"/>
        </w:rPr>
        <w:t xml:space="preserve">your </w:t>
      </w:r>
      <w:r w:rsidRPr="002E0742">
        <w:rPr>
          <w:rFonts w:asciiTheme="minorHAnsi" w:hAnsiTheme="minorHAnsi" w:cstheme="minorHAnsi"/>
        </w:rPr>
        <w:t xml:space="preserve">departure from </w:t>
      </w:r>
      <w:r w:rsidR="00B12A2E">
        <w:rPr>
          <w:rFonts w:asciiTheme="minorHAnsi" w:hAnsiTheme="minorHAnsi" w:cstheme="minorHAnsi"/>
        </w:rPr>
        <w:t>Israel</w:t>
      </w:r>
      <w:r w:rsidRPr="002E0742">
        <w:rPr>
          <w:rFonts w:asciiTheme="minorHAnsi" w:hAnsiTheme="minorHAnsi" w:cstheme="minorHAnsi"/>
        </w:rPr>
        <w:t xml:space="preserve"> until your subsequent return. </w:t>
      </w:r>
      <w:r w:rsidRPr="002E0742">
        <w:rPr>
          <w:rFonts w:asciiTheme="minorHAnsi" w:hAnsiTheme="minorHAnsi" w:cstheme="minorHAnsi"/>
          <w:b/>
          <w:bCs/>
        </w:rPr>
        <w:t>Tel Aviv University is not responsible and may not be able to assist you in case of an emergency or any medical event if you do not have the required insurance.</w:t>
      </w:r>
    </w:p>
    <w:bookmarkEnd w:id="5"/>
    <w:p w14:paraId="372CC97F" w14:textId="77777777" w:rsidR="002E0742" w:rsidRPr="002E0742" w:rsidRDefault="002E0742" w:rsidP="00B618BD">
      <w:pPr>
        <w:pStyle w:val="Default"/>
        <w:spacing w:line="276" w:lineRule="auto"/>
        <w:jc w:val="both"/>
        <w:rPr>
          <w:rFonts w:asciiTheme="minorHAnsi" w:hAnsiTheme="minorHAnsi" w:cstheme="minorHAnsi"/>
          <w:rtl/>
        </w:rPr>
      </w:pPr>
    </w:p>
    <w:p w14:paraId="4C3AD811" w14:textId="50F820F7" w:rsidR="00C31B96" w:rsidRPr="00082683" w:rsidRDefault="00C31B96"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 xml:space="preserve">Tel Aviv University is responsible only for academic </w:t>
      </w:r>
      <w:r w:rsidR="006E4299">
        <w:rPr>
          <w:rFonts w:asciiTheme="minorHAnsi" w:hAnsiTheme="minorHAnsi" w:cstheme="minorHAnsi"/>
        </w:rPr>
        <w:t xml:space="preserve">matters in terms </w:t>
      </w:r>
      <w:r w:rsidRPr="00082683">
        <w:rPr>
          <w:rFonts w:asciiTheme="minorHAnsi" w:hAnsiTheme="minorHAnsi" w:cstheme="minorHAnsi"/>
        </w:rPr>
        <w:t xml:space="preserve">of your relations with the </w:t>
      </w:r>
      <w:r w:rsidR="006E4299">
        <w:rPr>
          <w:rFonts w:asciiTheme="minorHAnsi" w:hAnsiTheme="minorHAnsi" w:cstheme="minorHAnsi"/>
        </w:rPr>
        <w:t>host</w:t>
      </w:r>
      <w:r w:rsidRPr="00082683">
        <w:rPr>
          <w:rFonts w:asciiTheme="minorHAnsi" w:hAnsiTheme="minorHAnsi" w:cstheme="minorHAnsi"/>
        </w:rPr>
        <w:t xml:space="preserve"> school and has no other obligations</w:t>
      </w:r>
      <w:r w:rsidRPr="00082683">
        <w:rPr>
          <w:rFonts w:asciiTheme="minorHAnsi" w:hAnsiTheme="minorHAnsi" w:cstheme="minorHAnsi"/>
          <w:color w:val="auto"/>
        </w:rPr>
        <w:t xml:space="preserve"> </w:t>
      </w:r>
      <w:r w:rsidRPr="00082683">
        <w:rPr>
          <w:rFonts w:asciiTheme="minorHAnsi" w:hAnsiTheme="minorHAnsi" w:cstheme="minorHAnsi"/>
        </w:rPr>
        <w:t>towards its exchange students</w:t>
      </w:r>
      <w:r w:rsidR="006E4299">
        <w:rPr>
          <w:rFonts w:asciiTheme="minorHAnsi" w:hAnsiTheme="minorHAnsi" w:cstheme="minorHAnsi"/>
        </w:rPr>
        <w:t xml:space="preserve">, e.g., </w:t>
      </w:r>
      <w:r w:rsidRPr="00082683">
        <w:rPr>
          <w:rFonts w:asciiTheme="minorHAnsi" w:hAnsiTheme="minorHAnsi" w:cstheme="minorHAnsi"/>
        </w:rPr>
        <w:t>financial, medical, etc.</w:t>
      </w:r>
    </w:p>
    <w:p w14:paraId="5F82B621" w14:textId="77777777" w:rsidR="00574380" w:rsidRPr="00082683" w:rsidRDefault="00C31B96" w:rsidP="00B618BD">
      <w:pPr>
        <w:pStyle w:val="Default"/>
        <w:spacing w:line="276" w:lineRule="auto"/>
        <w:jc w:val="both"/>
        <w:rPr>
          <w:rFonts w:asciiTheme="minorHAnsi" w:hAnsiTheme="minorHAnsi" w:cstheme="minorHAnsi"/>
        </w:rPr>
      </w:pPr>
      <w:r w:rsidRPr="00082683">
        <w:rPr>
          <w:rFonts w:asciiTheme="minorHAnsi" w:hAnsiTheme="minorHAnsi" w:cstheme="minorHAnsi"/>
        </w:rPr>
        <w:t xml:space="preserve"> </w:t>
      </w:r>
      <w:r w:rsidR="00871281" w:rsidRPr="00082683">
        <w:rPr>
          <w:rFonts w:asciiTheme="minorHAnsi" w:hAnsiTheme="minorHAnsi" w:cstheme="minorHAnsi"/>
        </w:rPr>
        <w:t xml:space="preserve"> </w:t>
      </w:r>
    </w:p>
    <w:p w14:paraId="34920C5F" w14:textId="7FE964FB" w:rsidR="00871281" w:rsidRDefault="00871281" w:rsidP="00E72B75">
      <w:pPr>
        <w:pStyle w:val="Default"/>
        <w:numPr>
          <w:ilvl w:val="0"/>
          <w:numId w:val="1"/>
        </w:numPr>
        <w:spacing w:line="276" w:lineRule="auto"/>
        <w:jc w:val="both"/>
        <w:rPr>
          <w:rFonts w:asciiTheme="minorHAnsi" w:hAnsiTheme="minorHAnsi" w:cstheme="minorHAnsi"/>
        </w:rPr>
      </w:pPr>
      <w:bookmarkStart w:id="6" w:name="_Hlk134718959"/>
      <w:r w:rsidRPr="00082683">
        <w:rPr>
          <w:rFonts w:asciiTheme="minorHAnsi" w:hAnsiTheme="minorHAnsi" w:cstheme="minorHAnsi"/>
        </w:rPr>
        <w:t>Upon your return</w:t>
      </w:r>
      <w:r w:rsidR="006E4299">
        <w:rPr>
          <w:rFonts w:asciiTheme="minorHAnsi" w:hAnsiTheme="minorHAnsi" w:cstheme="minorHAnsi"/>
        </w:rPr>
        <w:t xml:space="preserve"> from the exchange program</w:t>
      </w:r>
      <w:r w:rsidRPr="00082683">
        <w:rPr>
          <w:rFonts w:asciiTheme="minorHAnsi" w:hAnsiTheme="minorHAnsi" w:cstheme="minorHAnsi"/>
        </w:rPr>
        <w:t xml:space="preserve">, the process of recognizing the courses you have taken will begin </w:t>
      </w:r>
      <w:r w:rsidR="00B12A2E">
        <w:rPr>
          <w:rFonts w:asciiTheme="minorHAnsi" w:hAnsiTheme="minorHAnsi" w:cstheme="minorHAnsi"/>
        </w:rPr>
        <w:t>after</w:t>
      </w:r>
      <w:r w:rsidRPr="00082683">
        <w:rPr>
          <w:rFonts w:asciiTheme="minorHAnsi" w:hAnsiTheme="minorHAnsi" w:cstheme="minorHAnsi"/>
        </w:rPr>
        <w:t xml:space="preserve"> </w:t>
      </w:r>
      <w:r w:rsidR="006E4299">
        <w:rPr>
          <w:rFonts w:asciiTheme="minorHAnsi" w:hAnsiTheme="minorHAnsi" w:cstheme="minorHAnsi"/>
        </w:rPr>
        <w:t>submit</w:t>
      </w:r>
      <w:r w:rsidR="005E539F">
        <w:rPr>
          <w:rFonts w:asciiTheme="minorHAnsi" w:hAnsiTheme="minorHAnsi" w:cstheme="minorHAnsi"/>
        </w:rPr>
        <w:t xml:space="preserve"> your official transcript</w:t>
      </w:r>
      <w:r w:rsidR="006E4299">
        <w:rPr>
          <w:rFonts w:asciiTheme="minorHAnsi" w:hAnsiTheme="minorHAnsi" w:cstheme="minorHAnsi"/>
        </w:rPr>
        <w:t>s</w:t>
      </w:r>
      <w:r w:rsidR="005E539F">
        <w:rPr>
          <w:rFonts w:asciiTheme="minorHAnsi" w:hAnsiTheme="minorHAnsi" w:cstheme="minorHAnsi"/>
        </w:rPr>
        <w:t xml:space="preserve"> </w:t>
      </w:r>
      <w:r w:rsidR="00E72B75">
        <w:rPr>
          <w:rFonts w:asciiTheme="minorHAnsi" w:hAnsiTheme="minorHAnsi" w:cstheme="minorHAnsi"/>
        </w:rPr>
        <w:t xml:space="preserve">and </w:t>
      </w:r>
      <w:r w:rsidR="006E4299">
        <w:rPr>
          <w:rFonts w:asciiTheme="minorHAnsi" w:hAnsiTheme="minorHAnsi" w:cstheme="minorHAnsi"/>
        </w:rPr>
        <w:t xml:space="preserve">a </w:t>
      </w:r>
      <w:hyperlink r:id="rId8" w:history="1">
        <w:r w:rsidRPr="00031E42">
          <w:rPr>
            <w:rStyle w:val="Hyperlink"/>
            <w:rFonts w:asciiTheme="minorHAnsi" w:hAnsiTheme="minorHAnsi" w:cstheme="minorHAnsi"/>
          </w:rPr>
          <w:t xml:space="preserve">written </w:t>
        </w:r>
        <w:r w:rsidR="00031E42" w:rsidRPr="00031E42">
          <w:rPr>
            <w:rStyle w:val="Hyperlink"/>
            <w:rFonts w:asciiTheme="minorHAnsi" w:hAnsiTheme="minorHAnsi" w:cstheme="minorHAnsi"/>
          </w:rPr>
          <w:t xml:space="preserve">exchange </w:t>
        </w:r>
        <w:r w:rsidRPr="00031E42">
          <w:rPr>
            <w:rStyle w:val="Hyperlink"/>
            <w:rFonts w:asciiTheme="minorHAnsi" w:hAnsiTheme="minorHAnsi" w:cstheme="minorHAnsi"/>
          </w:rPr>
          <w:t>report</w:t>
        </w:r>
      </w:hyperlink>
      <w:r w:rsidRPr="00082683">
        <w:rPr>
          <w:rFonts w:asciiTheme="minorHAnsi" w:hAnsiTheme="minorHAnsi" w:cstheme="minorHAnsi"/>
        </w:rPr>
        <w:t xml:space="preserve"> summarizing your trip</w:t>
      </w:r>
      <w:r w:rsidR="00574380" w:rsidRPr="00082683">
        <w:rPr>
          <w:rFonts w:asciiTheme="minorHAnsi" w:hAnsiTheme="minorHAnsi" w:cstheme="minorHAnsi"/>
        </w:rPr>
        <w:t>.</w:t>
      </w:r>
    </w:p>
    <w:bookmarkEnd w:id="6"/>
    <w:p w14:paraId="61F16011" w14:textId="77777777" w:rsidR="00B618BD" w:rsidRPr="006E4299" w:rsidRDefault="00B618BD" w:rsidP="00B618BD">
      <w:pPr>
        <w:pStyle w:val="ListParagraph"/>
        <w:rPr>
          <w:rFonts w:cstheme="minorHAnsi"/>
        </w:rPr>
      </w:pPr>
    </w:p>
    <w:p w14:paraId="03FF57ED" w14:textId="658F63D0" w:rsidR="00B618BD" w:rsidRDefault="00B618BD" w:rsidP="00B618BD">
      <w:pPr>
        <w:pStyle w:val="ListParagraph"/>
        <w:numPr>
          <w:ilvl w:val="0"/>
          <w:numId w:val="1"/>
        </w:numPr>
        <w:bidi w:val="0"/>
        <w:rPr>
          <w:rFonts w:cstheme="minorHAnsi"/>
          <w:color w:val="000000"/>
          <w:sz w:val="24"/>
          <w:szCs w:val="24"/>
        </w:rPr>
      </w:pPr>
      <w:r>
        <w:rPr>
          <w:rFonts w:cstheme="minorHAnsi"/>
          <w:color w:val="000000"/>
          <w:sz w:val="24"/>
          <w:szCs w:val="24"/>
        </w:rPr>
        <w:t>E</w:t>
      </w:r>
      <w:r w:rsidRPr="002C25AC">
        <w:rPr>
          <w:rFonts w:cstheme="minorHAnsi"/>
          <w:color w:val="000000"/>
          <w:sz w:val="24"/>
          <w:szCs w:val="24"/>
        </w:rPr>
        <w:t xml:space="preserve">xceeding the credits required to complete your degree will </w:t>
      </w:r>
      <w:r w:rsidR="006E4299">
        <w:rPr>
          <w:rFonts w:cstheme="minorHAnsi"/>
          <w:color w:val="000000"/>
          <w:sz w:val="24"/>
          <w:szCs w:val="24"/>
        </w:rPr>
        <w:t>result</w:t>
      </w:r>
      <w:r w:rsidRPr="002C25AC">
        <w:rPr>
          <w:rFonts w:cstheme="minorHAnsi"/>
          <w:color w:val="000000"/>
          <w:sz w:val="24"/>
          <w:szCs w:val="24"/>
        </w:rPr>
        <w:t xml:space="preserve"> in extra tuition charge</w:t>
      </w:r>
      <w:r w:rsidR="006E4299">
        <w:rPr>
          <w:rFonts w:cstheme="minorHAnsi"/>
          <w:color w:val="000000"/>
          <w:sz w:val="24"/>
          <w:szCs w:val="24"/>
        </w:rPr>
        <w:t>s</w:t>
      </w:r>
      <w:r w:rsidRPr="002C25AC">
        <w:rPr>
          <w:rFonts w:cstheme="minorHAnsi"/>
          <w:color w:val="000000"/>
          <w:sz w:val="24"/>
          <w:szCs w:val="24"/>
        </w:rPr>
        <w:t xml:space="preserve">, subject to the regulations of the tuition unit at TAU. The student is responsible for clarifying the matter before leaving on exchange. </w:t>
      </w:r>
    </w:p>
    <w:p w14:paraId="75DCDA37" w14:textId="77777777" w:rsidR="00B618BD" w:rsidRPr="003D5B46" w:rsidRDefault="00B618BD" w:rsidP="00B618BD">
      <w:pPr>
        <w:pStyle w:val="ListParagraph"/>
        <w:rPr>
          <w:color w:val="000000"/>
          <w:sz w:val="24"/>
          <w:szCs w:val="24"/>
        </w:rPr>
      </w:pPr>
    </w:p>
    <w:p w14:paraId="34AC55E2" w14:textId="7A769CB4" w:rsidR="00B618BD" w:rsidRPr="00B618BD" w:rsidRDefault="006E4299" w:rsidP="003D5B46">
      <w:pPr>
        <w:pStyle w:val="ListParagraph"/>
        <w:numPr>
          <w:ilvl w:val="0"/>
          <w:numId w:val="1"/>
        </w:numPr>
        <w:bidi w:val="0"/>
        <w:spacing w:after="0"/>
        <w:rPr>
          <w:rFonts w:cstheme="minorHAnsi"/>
          <w:color w:val="000000"/>
          <w:sz w:val="24"/>
          <w:szCs w:val="24"/>
        </w:rPr>
      </w:pPr>
      <w:r>
        <w:rPr>
          <w:rFonts w:cstheme="minorHAnsi"/>
          <w:color w:val="000000"/>
          <w:sz w:val="24"/>
          <w:szCs w:val="24"/>
        </w:rPr>
        <w:lastRenderedPageBreak/>
        <w:t>Students on the exchange program can take an extra semester to complete their degree.  However, c</w:t>
      </w:r>
      <w:r w:rsidR="00B618BD" w:rsidRPr="002C25AC">
        <w:rPr>
          <w:rFonts w:cstheme="minorHAnsi"/>
          <w:color w:val="000000"/>
          <w:sz w:val="24"/>
          <w:szCs w:val="24"/>
        </w:rPr>
        <w:t>ompleting your degree in more than 2 years will result in additional tuition fees.</w:t>
      </w:r>
      <w:r w:rsidR="003D5B46">
        <w:rPr>
          <w:rFonts w:cstheme="minorHAnsi"/>
          <w:color w:val="000000"/>
          <w:sz w:val="24"/>
          <w:szCs w:val="24"/>
        </w:rPr>
        <w:t xml:space="preserve"> </w:t>
      </w:r>
      <w:r w:rsidR="003D5B46" w:rsidRPr="003D5B46">
        <w:rPr>
          <w:rFonts w:cstheme="minorHAnsi"/>
          <w:color w:val="000000"/>
          <w:sz w:val="24"/>
          <w:szCs w:val="24"/>
        </w:rPr>
        <w:t>Sofaer Global MBA students must abide by the Sofaer guidelines</w:t>
      </w:r>
      <w:r w:rsidR="003D5B46">
        <w:rPr>
          <w:rFonts w:cstheme="minorHAnsi"/>
          <w:color w:val="000000"/>
          <w:sz w:val="24"/>
          <w:szCs w:val="24"/>
        </w:rPr>
        <w:t>.</w:t>
      </w:r>
    </w:p>
    <w:p w14:paraId="52679A23" w14:textId="77777777" w:rsidR="00574380" w:rsidRPr="00082683" w:rsidRDefault="00574380" w:rsidP="00B618BD">
      <w:pPr>
        <w:pStyle w:val="Default"/>
        <w:spacing w:line="276" w:lineRule="auto"/>
        <w:jc w:val="both"/>
        <w:rPr>
          <w:rFonts w:asciiTheme="minorHAnsi" w:hAnsiTheme="minorHAnsi" w:cstheme="minorHAnsi"/>
        </w:rPr>
      </w:pPr>
    </w:p>
    <w:p w14:paraId="6B912527" w14:textId="3DE24A23" w:rsidR="00871281" w:rsidRPr="00082683" w:rsidRDefault="00871281" w:rsidP="00B618BD">
      <w:pPr>
        <w:pStyle w:val="Default"/>
        <w:numPr>
          <w:ilvl w:val="0"/>
          <w:numId w:val="1"/>
        </w:numPr>
        <w:spacing w:line="276" w:lineRule="auto"/>
        <w:jc w:val="both"/>
        <w:rPr>
          <w:rFonts w:asciiTheme="minorHAnsi" w:hAnsiTheme="minorHAnsi" w:cstheme="minorHAnsi"/>
        </w:rPr>
      </w:pPr>
      <w:r w:rsidRPr="00082683">
        <w:rPr>
          <w:rFonts w:asciiTheme="minorHAnsi" w:hAnsiTheme="minorHAnsi" w:cstheme="minorHAnsi"/>
        </w:rPr>
        <w:t>Please read the regulations governing the</w:t>
      </w:r>
      <w:r w:rsidR="00F0746B" w:rsidRPr="00082683">
        <w:rPr>
          <w:rFonts w:asciiTheme="minorHAnsi" w:hAnsiTheme="minorHAnsi" w:cstheme="minorHAnsi"/>
        </w:rPr>
        <w:t xml:space="preserve"> student e</w:t>
      </w:r>
      <w:r w:rsidRPr="00082683">
        <w:rPr>
          <w:rFonts w:asciiTheme="minorHAnsi" w:hAnsiTheme="minorHAnsi" w:cstheme="minorHAnsi"/>
        </w:rPr>
        <w:t xml:space="preserve">xchange </w:t>
      </w:r>
      <w:r w:rsidR="00F0746B" w:rsidRPr="00082683">
        <w:rPr>
          <w:rFonts w:asciiTheme="minorHAnsi" w:hAnsiTheme="minorHAnsi" w:cstheme="minorHAnsi"/>
        </w:rPr>
        <w:t>p</w:t>
      </w:r>
      <w:r w:rsidRPr="00082683">
        <w:rPr>
          <w:rFonts w:asciiTheme="minorHAnsi" w:hAnsiTheme="minorHAnsi" w:cstheme="minorHAnsi"/>
        </w:rPr>
        <w:t>rogram</w:t>
      </w:r>
      <w:r w:rsidR="009F3786" w:rsidRPr="00082683">
        <w:rPr>
          <w:rFonts w:asciiTheme="minorHAnsi" w:hAnsiTheme="minorHAnsi" w:cstheme="minorHAnsi"/>
        </w:rPr>
        <w:t xml:space="preserve"> (</w:t>
      </w:r>
      <w:hyperlink r:id="rId9" w:history="1">
        <w:r w:rsidR="009F3786" w:rsidRPr="00DB25F6">
          <w:rPr>
            <w:rStyle w:val="Hyperlink"/>
            <w:rFonts w:asciiTheme="minorHAnsi" w:hAnsiTheme="minorHAnsi" w:cstheme="minorHAnsi"/>
          </w:rPr>
          <w:t>Hebrew version</w:t>
        </w:r>
      </w:hyperlink>
      <w:r w:rsidR="009F3786" w:rsidRPr="00082683">
        <w:rPr>
          <w:rFonts w:asciiTheme="minorHAnsi" w:hAnsiTheme="minorHAnsi" w:cstheme="minorHAnsi"/>
        </w:rPr>
        <w:t xml:space="preserve"> and </w:t>
      </w:r>
      <w:hyperlink r:id="rId10" w:history="1">
        <w:r w:rsidR="009F3786" w:rsidRPr="00082683">
          <w:rPr>
            <w:rStyle w:val="Hyperlink"/>
            <w:rFonts w:asciiTheme="minorHAnsi" w:hAnsiTheme="minorHAnsi" w:cstheme="minorHAnsi"/>
          </w:rPr>
          <w:t>English version for GMBA</w:t>
        </w:r>
      </w:hyperlink>
      <w:r w:rsidR="009F3786" w:rsidRPr="00082683">
        <w:rPr>
          <w:rFonts w:asciiTheme="minorHAnsi" w:hAnsiTheme="minorHAnsi" w:cstheme="minorHAnsi"/>
        </w:rPr>
        <w:t>)</w:t>
      </w:r>
      <w:r w:rsidRPr="00082683">
        <w:rPr>
          <w:rFonts w:asciiTheme="minorHAnsi" w:hAnsiTheme="minorHAnsi" w:cstheme="minorHAnsi"/>
        </w:rPr>
        <w:t>.</w:t>
      </w:r>
    </w:p>
    <w:p w14:paraId="1A021A75" w14:textId="2D43069E" w:rsidR="002971B9" w:rsidRPr="00082683" w:rsidRDefault="002971B9" w:rsidP="00A67050">
      <w:pPr>
        <w:pStyle w:val="Default"/>
        <w:spacing w:line="276" w:lineRule="auto"/>
        <w:rPr>
          <w:rFonts w:asciiTheme="minorHAnsi" w:hAnsiTheme="minorHAnsi" w:cstheme="minorHAnsi"/>
        </w:rPr>
      </w:pPr>
    </w:p>
    <w:p w14:paraId="5DBDBE50" w14:textId="77777777" w:rsidR="00871281" w:rsidRPr="00082683" w:rsidRDefault="00871281" w:rsidP="00B618BD">
      <w:pPr>
        <w:pStyle w:val="Default"/>
        <w:pBdr>
          <w:bottom w:val="single" w:sz="12" w:space="1" w:color="auto"/>
        </w:pBdr>
        <w:spacing w:line="276" w:lineRule="auto"/>
        <w:jc w:val="both"/>
        <w:rPr>
          <w:rFonts w:asciiTheme="minorHAnsi" w:hAnsiTheme="minorHAnsi" w:cstheme="minorHAnsi"/>
        </w:rPr>
      </w:pPr>
    </w:p>
    <w:p w14:paraId="533AEBA9" w14:textId="77777777" w:rsidR="00871281" w:rsidRPr="00082683" w:rsidRDefault="00871281" w:rsidP="00B618BD">
      <w:pPr>
        <w:pStyle w:val="Default"/>
        <w:spacing w:line="276" w:lineRule="auto"/>
        <w:jc w:val="both"/>
        <w:rPr>
          <w:rFonts w:asciiTheme="minorHAnsi" w:hAnsiTheme="minorHAnsi" w:cstheme="minorHAnsi"/>
        </w:rPr>
      </w:pPr>
    </w:p>
    <w:p w14:paraId="166FA21E" w14:textId="77777777" w:rsidR="0012108F" w:rsidRDefault="00871281" w:rsidP="00B618BD">
      <w:pPr>
        <w:pStyle w:val="Default"/>
        <w:spacing w:line="276" w:lineRule="auto"/>
        <w:jc w:val="both"/>
        <w:rPr>
          <w:rFonts w:asciiTheme="minorHAnsi" w:hAnsiTheme="minorHAnsi" w:cstheme="minorHAnsi"/>
          <w:b/>
          <w:bCs/>
        </w:rPr>
      </w:pPr>
      <w:r w:rsidRPr="00082683">
        <w:rPr>
          <w:rFonts w:asciiTheme="minorHAnsi" w:hAnsiTheme="minorHAnsi" w:cstheme="minorHAnsi"/>
          <w:b/>
          <w:bCs/>
        </w:rPr>
        <w:t xml:space="preserve">I hereby confirm my participation in the </w:t>
      </w:r>
      <w:r w:rsidR="00F0746B" w:rsidRPr="00082683">
        <w:rPr>
          <w:rFonts w:asciiTheme="minorHAnsi" w:hAnsiTheme="minorHAnsi" w:cstheme="minorHAnsi"/>
          <w:b/>
          <w:bCs/>
        </w:rPr>
        <w:t xml:space="preserve">Coller </w:t>
      </w:r>
      <w:r w:rsidRPr="00082683">
        <w:rPr>
          <w:rFonts w:asciiTheme="minorHAnsi" w:hAnsiTheme="minorHAnsi" w:cstheme="minorHAnsi"/>
          <w:b/>
          <w:bCs/>
        </w:rPr>
        <w:t xml:space="preserve">Exchange Program at the university abroad at which I have been placed. </w:t>
      </w:r>
    </w:p>
    <w:p w14:paraId="53AB05B4" w14:textId="77777777" w:rsidR="0012108F" w:rsidRDefault="0012108F" w:rsidP="00B618BD">
      <w:pPr>
        <w:pStyle w:val="Default"/>
        <w:spacing w:line="276" w:lineRule="auto"/>
        <w:jc w:val="both"/>
        <w:rPr>
          <w:rFonts w:asciiTheme="minorHAnsi" w:hAnsiTheme="minorHAnsi" w:cstheme="minorHAnsi"/>
          <w:b/>
          <w:bCs/>
        </w:rPr>
      </w:pPr>
    </w:p>
    <w:p w14:paraId="6306BC0E" w14:textId="77777777" w:rsidR="00574380" w:rsidRDefault="00871281" w:rsidP="0012108F">
      <w:pPr>
        <w:pStyle w:val="Default"/>
        <w:spacing w:line="276" w:lineRule="auto"/>
        <w:jc w:val="both"/>
        <w:rPr>
          <w:rFonts w:asciiTheme="minorHAnsi" w:hAnsiTheme="minorHAnsi" w:cstheme="minorHAnsi"/>
          <w:b/>
          <w:bCs/>
        </w:rPr>
      </w:pPr>
      <w:r w:rsidRPr="00082683">
        <w:rPr>
          <w:rFonts w:asciiTheme="minorHAnsi" w:hAnsiTheme="minorHAnsi" w:cstheme="minorHAnsi"/>
          <w:b/>
          <w:bCs/>
        </w:rPr>
        <w:t xml:space="preserve">I confirm that I have read and agree to all the conditions detailed above. </w:t>
      </w:r>
    </w:p>
    <w:p w14:paraId="146953FC" w14:textId="77777777" w:rsidR="0012108F" w:rsidRDefault="0012108F" w:rsidP="00B618BD">
      <w:pPr>
        <w:pStyle w:val="Default"/>
        <w:spacing w:line="276" w:lineRule="auto"/>
        <w:jc w:val="both"/>
        <w:rPr>
          <w:rFonts w:asciiTheme="minorHAnsi" w:hAnsiTheme="minorHAnsi" w:cstheme="minorHAnsi"/>
          <w:b/>
          <w:bCs/>
        </w:rPr>
      </w:pPr>
    </w:p>
    <w:p w14:paraId="27C7976E" w14:textId="77777777" w:rsidR="0012108F" w:rsidRDefault="0012108F" w:rsidP="0012108F">
      <w:pPr>
        <w:pStyle w:val="Default"/>
        <w:spacing w:line="276" w:lineRule="auto"/>
        <w:jc w:val="both"/>
        <w:rPr>
          <w:rFonts w:asciiTheme="minorHAnsi" w:hAnsiTheme="minorHAnsi" w:cstheme="minorHAnsi"/>
          <w:b/>
          <w:bCs/>
        </w:rPr>
      </w:pPr>
      <w:r>
        <w:rPr>
          <w:rFonts w:asciiTheme="minorHAnsi" w:hAnsiTheme="minorHAnsi" w:cstheme="minorHAnsi"/>
          <w:b/>
          <w:bCs/>
        </w:rPr>
        <w:t xml:space="preserve">I </w:t>
      </w:r>
      <w:r w:rsidRPr="0012108F">
        <w:rPr>
          <w:rFonts w:asciiTheme="minorHAnsi" w:hAnsiTheme="minorHAnsi" w:cstheme="minorHAnsi"/>
          <w:b/>
          <w:bCs/>
        </w:rPr>
        <w:t xml:space="preserve">agree to transfer my information (full name, email, date of birth, </w:t>
      </w:r>
      <w:r>
        <w:rPr>
          <w:rFonts w:asciiTheme="minorHAnsi" w:hAnsiTheme="minorHAnsi" w:cstheme="minorHAnsi"/>
          <w:b/>
          <w:bCs/>
        </w:rPr>
        <w:t xml:space="preserve">grades, </w:t>
      </w:r>
      <w:r w:rsidRPr="0012108F">
        <w:rPr>
          <w:rFonts w:asciiTheme="minorHAnsi" w:hAnsiTheme="minorHAnsi" w:cstheme="minorHAnsi"/>
          <w:b/>
          <w:bCs/>
        </w:rPr>
        <w:t xml:space="preserve">etc.) to the </w:t>
      </w:r>
      <w:r>
        <w:rPr>
          <w:rFonts w:asciiTheme="minorHAnsi" w:hAnsiTheme="minorHAnsi" w:cstheme="minorHAnsi"/>
          <w:b/>
          <w:bCs/>
        </w:rPr>
        <w:t>university</w:t>
      </w:r>
      <w:r w:rsidRPr="0012108F">
        <w:rPr>
          <w:rFonts w:asciiTheme="minorHAnsi" w:hAnsiTheme="minorHAnsi" w:cstheme="minorHAnsi"/>
          <w:b/>
          <w:bCs/>
        </w:rPr>
        <w:t xml:space="preserve"> abroad in favor of </w:t>
      </w:r>
      <w:r>
        <w:rPr>
          <w:rFonts w:asciiTheme="minorHAnsi" w:hAnsiTheme="minorHAnsi" w:cstheme="minorHAnsi"/>
          <w:b/>
          <w:bCs/>
        </w:rPr>
        <w:t>registration</w:t>
      </w:r>
      <w:r w:rsidRPr="0012108F">
        <w:rPr>
          <w:rFonts w:asciiTheme="minorHAnsi" w:hAnsiTheme="minorHAnsi" w:cstheme="minorHAnsi"/>
          <w:b/>
          <w:bCs/>
        </w:rPr>
        <w:t>, visa</w:t>
      </w:r>
      <w:r>
        <w:rPr>
          <w:rFonts w:asciiTheme="minorHAnsi" w:hAnsiTheme="minorHAnsi" w:cstheme="minorHAnsi"/>
          <w:b/>
          <w:bCs/>
        </w:rPr>
        <w:t xml:space="preserve"> issuing, insurance procedures and further related matters</w:t>
      </w:r>
      <w:r w:rsidRPr="0012108F">
        <w:rPr>
          <w:rFonts w:asciiTheme="minorHAnsi" w:hAnsiTheme="minorHAnsi" w:cstheme="minorHAnsi"/>
          <w:b/>
          <w:bCs/>
        </w:rPr>
        <w:t>.</w:t>
      </w:r>
    </w:p>
    <w:p w14:paraId="2F09293C" w14:textId="77777777" w:rsidR="008B6D9D" w:rsidRDefault="008B6D9D" w:rsidP="0012108F">
      <w:pPr>
        <w:pStyle w:val="Default"/>
        <w:spacing w:line="276" w:lineRule="auto"/>
        <w:jc w:val="both"/>
        <w:rPr>
          <w:rFonts w:asciiTheme="minorHAnsi" w:hAnsiTheme="minorHAnsi" w:cstheme="minorHAnsi"/>
          <w:b/>
          <w:bCs/>
        </w:rPr>
      </w:pPr>
    </w:p>
    <w:p w14:paraId="0D7FA736" w14:textId="77777777" w:rsidR="008B6D9D" w:rsidRDefault="008B6D9D" w:rsidP="0012108F">
      <w:pPr>
        <w:pStyle w:val="Default"/>
        <w:spacing w:line="276" w:lineRule="auto"/>
        <w:jc w:val="both"/>
        <w:rPr>
          <w:rFonts w:asciiTheme="minorHAnsi" w:hAnsiTheme="minorHAnsi" w:cstheme="minorHAnsi"/>
          <w:b/>
          <w:bCs/>
        </w:rPr>
      </w:pPr>
    </w:p>
    <w:p w14:paraId="753E6FDF" w14:textId="77777777" w:rsidR="008B6D9D" w:rsidRDefault="008B6D9D" w:rsidP="0012108F">
      <w:pPr>
        <w:pStyle w:val="Default"/>
        <w:spacing w:line="276" w:lineRule="auto"/>
        <w:jc w:val="both"/>
        <w:rPr>
          <w:rFonts w:asciiTheme="minorHAnsi" w:hAnsiTheme="minorHAnsi" w:cstheme="minorHAnsi"/>
          <w:b/>
          <w:bCs/>
        </w:rPr>
      </w:pPr>
    </w:p>
    <w:p w14:paraId="7756B31F" w14:textId="77777777" w:rsidR="002971B9" w:rsidRPr="00082683" w:rsidRDefault="002971B9" w:rsidP="00B618BD">
      <w:pPr>
        <w:pStyle w:val="Default"/>
        <w:spacing w:line="276" w:lineRule="auto"/>
        <w:jc w:val="both"/>
        <w:rPr>
          <w:rFonts w:asciiTheme="minorHAnsi" w:hAnsiTheme="minorHAnsi" w:cstheme="minorHAnsi"/>
        </w:rPr>
      </w:pPr>
    </w:p>
    <w:p w14:paraId="50B5292F" w14:textId="09803998" w:rsidR="00871281" w:rsidRPr="00CF50E4" w:rsidRDefault="00CF50E4" w:rsidP="00A361FC">
      <w:pPr>
        <w:pStyle w:val="Default"/>
        <w:spacing w:line="276" w:lineRule="auto"/>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tbl>
      <w:tblPr>
        <w:tblStyle w:val="TableGrid"/>
        <w:tblW w:w="0" w:type="auto"/>
        <w:jc w:val="center"/>
        <w:tblLook w:val="04A0" w:firstRow="1" w:lastRow="0" w:firstColumn="1" w:lastColumn="0" w:noHBand="0" w:noVBand="1"/>
      </w:tblPr>
      <w:tblGrid>
        <w:gridCol w:w="2321"/>
        <w:gridCol w:w="2322"/>
        <w:gridCol w:w="2321"/>
        <w:gridCol w:w="2322"/>
      </w:tblGrid>
      <w:tr w:rsidR="00080665" w:rsidRPr="00082683" w14:paraId="31ABCB6F" w14:textId="77777777" w:rsidTr="000131B6">
        <w:trPr>
          <w:jc w:val="center"/>
        </w:trPr>
        <w:tc>
          <w:tcPr>
            <w:tcW w:w="2321" w:type="dxa"/>
            <w:tcBorders>
              <w:top w:val="single" w:sz="4" w:space="0" w:color="auto"/>
              <w:left w:val="nil"/>
              <w:bottom w:val="nil"/>
              <w:right w:val="nil"/>
            </w:tcBorders>
          </w:tcPr>
          <w:p w14:paraId="50F9D66D" w14:textId="77777777" w:rsidR="00080665" w:rsidRPr="00082683" w:rsidRDefault="00080665" w:rsidP="00B618BD">
            <w:pPr>
              <w:pStyle w:val="Default"/>
              <w:spacing w:line="276" w:lineRule="auto"/>
              <w:rPr>
                <w:rFonts w:cstheme="minorHAnsi"/>
                <w:sz w:val="24"/>
                <w:szCs w:val="24"/>
              </w:rPr>
            </w:pPr>
          </w:p>
        </w:tc>
        <w:tc>
          <w:tcPr>
            <w:tcW w:w="2322" w:type="dxa"/>
            <w:tcBorders>
              <w:top w:val="single" w:sz="4" w:space="0" w:color="auto"/>
              <w:left w:val="nil"/>
              <w:bottom w:val="nil"/>
              <w:right w:val="nil"/>
            </w:tcBorders>
          </w:tcPr>
          <w:p w14:paraId="1BA3F216" w14:textId="77777777" w:rsidR="00080665" w:rsidRPr="00082683" w:rsidRDefault="00080665" w:rsidP="00B618BD">
            <w:pPr>
              <w:pStyle w:val="Default"/>
              <w:spacing w:line="276" w:lineRule="auto"/>
              <w:rPr>
                <w:rFonts w:cstheme="minorHAnsi"/>
                <w:sz w:val="24"/>
                <w:szCs w:val="24"/>
              </w:rPr>
            </w:pPr>
          </w:p>
        </w:tc>
        <w:tc>
          <w:tcPr>
            <w:tcW w:w="2321" w:type="dxa"/>
            <w:tcBorders>
              <w:top w:val="single" w:sz="4" w:space="0" w:color="auto"/>
              <w:left w:val="nil"/>
              <w:bottom w:val="nil"/>
              <w:right w:val="nil"/>
            </w:tcBorders>
          </w:tcPr>
          <w:p w14:paraId="7B8AEB56" w14:textId="77777777" w:rsidR="00080665" w:rsidRPr="00082683" w:rsidRDefault="00080665" w:rsidP="00B618BD">
            <w:pPr>
              <w:pStyle w:val="Default"/>
              <w:spacing w:line="276" w:lineRule="auto"/>
              <w:rPr>
                <w:rFonts w:cstheme="minorHAnsi"/>
                <w:sz w:val="24"/>
                <w:szCs w:val="24"/>
              </w:rPr>
            </w:pPr>
          </w:p>
        </w:tc>
        <w:tc>
          <w:tcPr>
            <w:tcW w:w="2322" w:type="dxa"/>
            <w:tcBorders>
              <w:top w:val="single" w:sz="4" w:space="0" w:color="auto"/>
              <w:left w:val="nil"/>
              <w:bottom w:val="nil"/>
              <w:right w:val="nil"/>
            </w:tcBorders>
          </w:tcPr>
          <w:p w14:paraId="1B734F09" w14:textId="77777777" w:rsidR="00080665" w:rsidRPr="00082683" w:rsidRDefault="00080665" w:rsidP="00B618BD">
            <w:pPr>
              <w:pStyle w:val="Default"/>
              <w:spacing w:line="276" w:lineRule="auto"/>
              <w:rPr>
                <w:rFonts w:cstheme="minorHAnsi"/>
                <w:sz w:val="24"/>
                <w:szCs w:val="24"/>
              </w:rPr>
            </w:pPr>
          </w:p>
        </w:tc>
      </w:tr>
      <w:tr w:rsidR="00080665" w:rsidRPr="00082683" w14:paraId="6B4F824E" w14:textId="77777777" w:rsidTr="000131B6">
        <w:trPr>
          <w:jc w:val="center"/>
        </w:trPr>
        <w:tc>
          <w:tcPr>
            <w:tcW w:w="2321" w:type="dxa"/>
            <w:tcBorders>
              <w:top w:val="nil"/>
              <w:left w:val="nil"/>
              <w:bottom w:val="nil"/>
              <w:right w:val="nil"/>
            </w:tcBorders>
          </w:tcPr>
          <w:p w14:paraId="26A83FE3" w14:textId="77777777" w:rsidR="00080665" w:rsidRPr="00082683" w:rsidRDefault="00080665" w:rsidP="00B618BD">
            <w:pPr>
              <w:pStyle w:val="Default"/>
              <w:spacing w:line="276" w:lineRule="auto"/>
              <w:jc w:val="center"/>
              <w:rPr>
                <w:rFonts w:cstheme="minorHAnsi"/>
                <w:b/>
                <w:bCs/>
                <w:sz w:val="24"/>
                <w:szCs w:val="24"/>
              </w:rPr>
            </w:pPr>
            <w:r w:rsidRPr="00082683">
              <w:rPr>
                <w:rFonts w:cstheme="minorHAnsi"/>
                <w:b/>
                <w:bCs/>
                <w:sz w:val="24"/>
                <w:szCs w:val="24"/>
              </w:rPr>
              <w:t>Full Name</w:t>
            </w:r>
            <w:r w:rsidR="00042E2D" w:rsidRPr="00082683">
              <w:rPr>
                <w:rFonts w:cstheme="minorHAnsi"/>
                <w:b/>
                <w:bCs/>
                <w:sz w:val="24"/>
                <w:szCs w:val="24"/>
              </w:rPr>
              <w:t xml:space="preserve"> and ID</w:t>
            </w:r>
            <w:r w:rsidRPr="00082683">
              <w:rPr>
                <w:rFonts w:cstheme="minorHAnsi"/>
                <w:b/>
                <w:bCs/>
                <w:sz w:val="24"/>
                <w:szCs w:val="24"/>
              </w:rPr>
              <w:t xml:space="preserve">     </w:t>
            </w:r>
          </w:p>
        </w:tc>
        <w:tc>
          <w:tcPr>
            <w:tcW w:w="2322" w:type="dxa"/>
            <w:tcBorders>
              <w:top w:val="nil"/>
              <w:left w:val="nil"/>
              <w:bottom w:val="nil"/>
              <w:right w:val="nil"/>
            </w:tcBorders>
          </w:tcPr>
          <w:p w14:paraId="1FA7A3C9" w14:textId="77777777" w:rsidR="00080665" w:rsidRPr="00082683" w:rsidRDefault="00080665" w:rsidP="00B618BD">
            <w:pPr>
              <w:pStyle w:val="Default"/>
              <w:spacing w:line="276" w:lineRule="auto"/>
              <w:jc w:val="center"/>
              <w:rPr>
                <w:rFonts w:cstheme="minorHAnsi"/>
                <w:b/>
                <w:bCs/>
                <w:sz w:val="24"/>
                <w:szCs w:val="24"/>
              </w:rPr>
            </w:pPr>
            <w:r w:rsidRPr="00082683">
              <w:rPr>
                <w:rFonts w:cstheme="minorHAnsi"/>
                <w:b/>
                <w:bCs/>
                <w:sz w:val="24"/>
                <w:szCs w:val="24"/>
              </w:rPr>
              <w:t>Host University</w:t>
            </w:r>
          </w:p>
        </w:tc>
        <w:tc>
          <w:tcPr>
            <w:tcW w:w="2321" w:type="dxa"/>
            <w:tcBorders>
              <w:top w:val="nil"/>
              <w:left w:val="nil"/>
              <w:bottom w:val="nil"/>
              <w:right w:val="nil"/>
            </w:tcBorders>
          </w:tcPr>
          <w:p w14:paraId="7D4311F5" w14:textId="77777777" w:rsidR="00080665" w:rsidRPr="00082683" w:rsidRDefault="00080665" w:rsidP="00B618BD">
            <w:pPr>
              <w:pStyle w:val="Default"/>
              <w:spacing w:line="276" w:lineRule="auto"/>
              <w:jc w:val="center"/>
              <w:rPr>
                <w:rFonts w:cstheme="minorHAnsi"/>
                <w:b/>
                <w:bCs/>
                <w:sz w:val="24"/>
                <w:szCs w:val="24"/>
              </w:rPr>
            </w:pPr>
            <w:r w:rsidRPr="00082683">
              <w:rPr>
                <w:rFonts w:cstheme="minorHAnsi"/>
                <w:b/>
                <w:bCs/>
                <w:sz w:val="24"/>
                <w:szCs w:val="24"/>
              </w:rPr>
              <w:t>Signature</w:t>
            </w:r>
          </w:p>
        </w:tc>
        <w:tc>
          <w:tcPr>
            <w:tcW w:w="2322" w:type="dxa"/>
            <w:tcBorders>
              <w:top w:val="nil"/>
              <w:left w:val="nil"/>
              <w:bottom w:val="nil"/>
              <w:right w:val="nil"/>
            </w:tcBorders>
          </w:tcPr>
          <w:p w14:paraId="1114F033" w14:textId="77777777" w:rsidR="00080665" w:rsidRPr="00082683" w:rsidRDefault="00080665" w:rsidP="00B618BD">
            <w:pPr>
              <w:pStyle w:val="Default"/>
              <w:spacing w:line="276" w:lineRule="auto"/>
              <w:jc w:val="center"/>
              <w:rPr>
                <w:rFonts w:cstheme="minorHAnsi"/>
                <w:b/>
                <w:bCs/>
                <w:sz w:val="24"/>
                <w:szCs w:val="24"/>
              </w:rPr>
            </w:pPr>
            <w:r w:rsidRPr="00082683">
              <w:rPr>
                <w:rFonts w:cstheme="minorHAnsi"/>
                <w:b/>
                <w:bCs/>
                <w:sz w:val="24"/>
                <w:szCs w:val="24"/>
              </w:rPr>
              <w:t>Date</w:t>
            </w:r>
          </w:p>
        </w:tc>
      </w:tr>
    </w:tbl>
    <w:p w14:paraId="6446E9DD" w14:textId="77777777" w:rsidR="00871281" w:rsidRPr="00082683" w:rsidRDefault="00871281" w:rsidP="00B618BD">
      <w:pPr>
        <w:spacing w:line="276" w:lineRule="auto"/>
        <w:rPr>
          <w:rtl/>
        </w:rPr>
      </w:pPr>
    </w:p>
    <w:sectPr w:rsidR="00871281" w:rsidRPr="00082683" w:rsidSect="00574380">
      <w:headerReference w:type="default" r:id="rId11"/>
      <w:footerReference w:type="default" r:id="rId12"/>
      <w:headerReference w:type="first" r:id="rId13"/>
      <w:footerReference w:type="first" r:id="rId14"/>
      <w:pgSz w:w="11906" w:h="16838" w:code="9"/>
      <w:pgMar w:top="1440" w:right="1304" w:bottom="1440" w:left="130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39E0" w14:textId="77777777" w:rsidR="00FB1D6C" w:rsidRDefault="00FB1D6C" w:rsidP="00016FB5">
      <w:r>
        <w:separator/>
      </w:r>
    </w:p>
  </w:endnote>
  <w:endnote w:type="continuationSeparator" w:id="0">
    <w:p w14:paraId="2E5A2F23" w14:textId="77777777" w:rsidR="00FB1D6C" w:rsidRDefault="00FB1D6C" w:rsidP="0001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ED73" w14:textId="77777777" w:rsidR="004D502A" w:rsidRDefault="004D502A">
    <w:pPr>
      <w:pStyle w:val="Footer"/>
    </w:pPr>
    <w:r>
      <w:rPr>
        <w:noProof/>
      </w:rPr>
      <w:drawing>
        <wp:anchor distT="0" distB="0" distL="114300" distR="114300" simplePos="0" relativeHeight="251669504" behindDoc="0" locked="0" layoutInCell="1" allowOverlap="1" wp14:anchorId="2414192C" wp14:editId="321666E8">
          <wp:simplePos x="0" y="0"/>
          <wp:positionH relativeFrom="page">
            <wp:align>left</wp:align>
          </wp:positionH>
          <wp:positionV relativeFrom="paragraph">
            <wp:posOffset>-987425</wp:posOffset>
          </wp:positionV>
          <wp:extent cx="7572375" cy="1238526"/>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Klali.jpg"/>
                  <pic:cNvPicPr/>
                </pic:nvPicPr>
                <pic:blipFill rotWithShape="1">
                  <a:blip r:embed="rId1" cstate="print">
                    <a:extLst>
                      <a:ext uri="{28A0092B-C50C-407E-A947-70E740481C1C}">
                        <a14:useLocalDpi xmlns:a14="http://schemas.microsoft.com/office/drawing/2010/main" val="0"/>
                      </a:ext>
                    </a:extLst>
                  </a:blip>
                  <a:srcRect t="88436"/>
                  <a:stretch/>
                </pic:blipFill>
                <pic:spPr bwMode="auto">
                  <a:xfrm>
                    <a:off x="0" y="0"/>
                    <a:ext cx="7572375" cy="12385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058E" w14:textId="77777777" w:rsidR="001F7760" w:rsidRDefault="00C97CEB">
    <w:pPr>
      <w:pStyle w:val="Footer"/>
    </w:pPr>
    <w:r>
      <w:rPr>
        <w:noProof/>
      </w:rPr>
      <w:drawing>
        <wp:anchor distT="0" distB="0" distL="114300" distR="114300" simplePos="0" relativeHeight="251665408" behindDoc="0" locked="0" layoutInCell="1" allowOverlap="1" wp14:anchorId="70DE3F57" wp14:editId="1930E2C6">
          <wp:simplePos x="0" y="0"/>
          <wp:positionH relativeFrom="column">
            <wp:posOffset>-772132</wp:posOffset>
          </wp:positionH>
          <wp:positionV relativeFrom="paragraph">
            <wp:posOffset>-981738</wp:posOffset>
          </wp:positionV>
          <wp:extent cx="7572375" cy="1238526"/>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Klali.jpg"/>
                  <pic:cNvPicPr/>
                </pic:nvPicPr>
                <pic:blipFill rotWithShape="1">
                  <a:blip r:embed="rId1" cstate="print">
                    <a:extLst>
                      <a:ext uri="{28A0092B-C50C-407E-A947-70E740481C1C}">
                        <a14:useLocalDpi xmlns:a14="http://schemas.microsoft.com/office/drawing/2010/main" val="0"/>
                      </a:ext>
                    </a:extLst>
                  </a:blip>
                  <a:srcRect t="88436"/>
                  <a:stretch/>
                </pic:blipFill>
                <pic:spPr bwMode="auto">
                  <a:xfrm>
                    <a:off x="0" y="0"/>
                    <a:ext cx="7572375" cy="12385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554C" w14:textId="77777777" w:rsidR="00FB1D6C" w:rsidRDefault="00FB1D6C" w:rsidP="00016FB5">
      <w:r>
        <w:separator/>
      </w:r>
    </w:p>
  </w:footnote>
  <w:footnote w:type="continuationSeparator" w:id="0">
    <w:p w14:paraId="3BDEA170" w14:textId="77777777" w:rsidR="00FB1D6C" w:rsidRDefault="00FB1D6C" w:rsidP="0001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6560" w14:textId="77777777" w:rsidR="004D502A" w:rsidRDefault="004D502A" w:rsidP="004D502A">
    <w:pPr>
      <w:pStyle w:val="Header"/>
    </w:pPr>
    <w:r>
      <w:rPr>
        <w:noProof/>
      </w:rPr>
      <w:drawing>
        <wp:anchor distT="0" distB="0" distL="114300" distR="114300" simplePos="0" relativeHeight="251667456" behindDoc="0" locked="0" layoutInCell="1" allowOverlap="1" wp14:anchorId="13B49FC3" wp14:editId="1361A56E">
          <wp:simplePos x="0" y="0"/>
          <wp:positionH relativeFrom="page">
            <wp:align>right</wp:align>
          </wp:positionH>
          <wp:positionV relativeFrom="paragraph">
            <wp:posOffset>-450215</wp:posOffset>
          </wp:positionV>
          <wp:extent cx="7553325" cy="1515745"/>
          <wp:effectExtent l="0" t="0" r="9525"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Klali Header.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5157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5761" w14:textId="77777777" w:rsidR="001F7760" w:rsidRDefault="00C97CEB">
    <w:pPr>
      <w:pStyle w:val="Header"/>
    </w:pPr>
    <w:r>
      <w:rPr>
        <w:noProof/>
      </w:rPr>
      <w:drawing>
        <wp:anchor distT="0" distB="0" distL="114300" distR="114300" simplePos="0" relativeHeight="251663360" behindDoc="0" locked="0" layoutInCell="1" allowOverlap="1" wp14:anchorId="2076956B" wp14:editId="004EFA20">
          <wp:simplePos x="0" y="0"/>
          <wp:positionH relativeFrom="page">
            <wp:align>right</wp:align>
          </wp:positionH>
          <wp:positionV relativeFrom="paragraph">
            <wp:posOffset>-450215</wp:posOffset>
          </wp:positionV>
          <wp:extent cx="7553325" cy="1515745"/>
          <wp:effectExtent l="0" t="0" r="952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Klali Header.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515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26C"/>
    <w:multiLevelType w:val="hybridMultilevel"/>
    <w:tmpl w:val="B5B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96A1E"/>
    <w:multiLevelType w:val="hybridMultilevel"/>
    <w:tmpl w:val="9372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I1MTEyNje3NDVR0lEKTi0uzszPAykwrAUAwEZlsSwAAAA="/>
  </w:docVars>
  <w:rsids>
    <w:rsidRoot w:val="00016FB5"/>
    <w:rsid w:val="00000F4E"/>
    <w:rsid w:val="00004260"/>
    <w:rsid w:val="000131B6"/>
    <w:rsid w:val="00013792"/>
    <w:rsid w:val="00016FB5"/>
    <w:rsid w:val="00021D77"/>
    <w:rsid w:val="0002423B"/>
    <w:rsid w:val="000258C4"/>
    <w:rsid w:val="000259F5"/>
    <w:rsid w:val="00031E42"/>
    <w:rsid w:val="00033337"/>
    <w:rsid w:val="00034910"/>
    <w:rsid w:val="000402E7"/>
    <w:rsid w:val="00040BDA"/>
    <w:rsid w:val="00041E97"/>
    <w:rsid w:val="000424ED"/>
    <w:rsid w:val="00042E2D"/>
    <w:rsid w:val="000461AB"/>
    <w:rsid w:val="00050F2F"/>
    <w:rsid w:val="000632E1"/>
    <w:rsid w:val="00064454"/>
    <w:rsid w:val="00064E9E"/>
    <w:rsid w:val="000673A8"/>
    <w:rsid w:val="0007413F"/>
    <w:rsid w:val="00080665"/>
    <w:rsid w:val="00082683"/>
    <w:rsid w:val="00085B14"/>
    <w:rsid w:val="000958B3"/>
    <w:rsid w:val="000A31A4"/>
    <w:rsid w:val="000A3863"/>
    <w:rsid w:val="000A5BC7"/>
    <w:rsid w:val="000B2F82"/>
    <w:rsid w:val="000B3AF1"/>
    <w:rsid w:val="000B711B"/>
    <w:rsid w:val="000C0297"/>
    <w:rsid w:val="000E415E"/>
    <w:rsid w:val="000E47A2"/>
    <w:rsid w:val="000E68D9"/>
    <w:rsid w:val="000E6EEF"/>
    <w:rsid w:val="000F6AC5"/>
    <w:rsid w:val="00107A09"/>
    <w:rsid w:val="00110904"/>
    <w:rsid w:val="00112680"/>
    <w:rsid w:val="001151E3"/>
    <w:rsid w:val="00115D3A"/>
    <w:rsid w:val="00120F98"/>
    <w:rsid w:val="0012108F"/>
    <w:rsid w:val="001213E6"/>
    <w:rsid w:val="0012187C"/>
    <w:rsid w:val="00124A71"/>
    <w:rsid w:val="00131495"/>
    <w:rsid w:val="001314B7"/>
    <w:rsid w:val="00134AED"/>
    <w:rsid w:val="001459E3"/>
    <w:rsid w:val="00145C98"/>
    <w:rsid w:val="00147227"/>
    <w:rsid w:val="00147570"/>
    <w:rsid w:val="001502D4"/>
    <w:rsid w:val="0016104F"/>
    <w:rsid w:val="001735A6"/>
    <w:rsid w:val="00173A69"/>
    <w:rsid w:val="00176C38"/>
    <w:rsid w:val="001810B2"/>
    <w:rsid w:val="00184493"/>
    <w:rsid w:val="0019373F"/>
    <w:rsid w:val="0019756F"/>
    <w:rsid w:val="00197C7D"/>
    <w:rsid w:val="001A110E"/>
    <w:rsid w:val="001B2193"/>
    <w:rsid w:val="001B2273"/>
    <w:rsid w:val="001C18E4"/>
    <w:rsid w:val="001C7B7A"/>
    <w:rsid w:val="001D07A2"/>
    <w:rsid w:val="001D7B7C"/>
    <w:rsid w:val="001E1D1B"/>
    <w:rsid w:val="001E4382"/>
    <w:rsid w:val="001E4690"/>
    <w:rsid w:val="001E4FE2"/>
    <w:rsid w:val="001E7DBF"/>
    <w:rsid w:val="001F6F26"/>
    <w:rsid w:val="001F7137"/>
    <w:rsid w:val="001F7760"/>
    <w:rsid w:val="00207A90"/>
    <w:rsid w:val="002145D6"/>
    <w:rsid w:val="00221032"/>
    <w:rsid w:val="00221E07"/>
    <w:rsid w:val="00235032"/>
    <w:rsid w:val="00240A25"/>
    <w:rsid w:val="00250993"/>
    <w:rsid w:val="00260F8E"/>
    <w:rsid w:val="00263962"/>
    <w:rsid w:val="00263F09"/>
    <w:rsid w:val="00265E8B"/>
    <w:rsid w:val="0027093D"/>
    <w:rsid w:val="00276A66"/>
    <w:rsid w:val="00281165"/>
    <w:rsid w:val="0028498B"/>
    <w:rsid w:val="00291469"/>
    <w:rsid w:val="002922AF"/>
    <w:rsid w:val="002935F7"/>
    <w:rsid w:val="00295584"/>
    <w:rsid w:val="002971B9"/>
    <w:rsid w:val="002B3A71"/>
    <w:rsid w:val="002B50E8"/>
    <w:rsid w:val="002B5391"/>
    <w:rsid w:val="002C1645"/>
    <w:rsid w:val="002C25AC"/>
    <w:rsid w:val="002D37A5"/>
    <w:rsid w:val="002D5AAA"/>
    <w:rsid w:val="002D5C00"/>
    <w:rsid w:val="002E0742"/>
    <w:rsid w:val="002F19A9"/>
    <w:rsid w:val="002F707A"/>
    <w:rsid w:val="003067D7"/>
    <w:rsid w:val="003117A5"/>
    <w:rsid w:val="00321475"/>
    <w:rsid w:val="00321F9B"/>
    <w:rsid w:val="003302CD"/>
    <w:rsid w:val="00331052"/>
    <w:rsid w:val="003367AD"/>
    <w:rsid w:val="0034497B"/>
    <w:rsid w:val="00344AB7"/>
    <w:rsid w:val="0035156B"/>
    <w:rsid w:val="00354D98"/>
    <w:rsid w:val="0036039E"/>
    <w:rsid w:val="003629C2"/>
    <w:rsid w:val="00367BE3"/>
    <w:rsid w:val="003717B3"/>
    <w:rsid w:val="0037421F"/>
    <w:rsid w:val="00375F8C"/>
    <w:rsid w:val="00385534"/>
    <w:rsid w:val="00385EDE"/>
    <w:rsid w:val="00387D9F"/>
    <w:rsid w:val="003913A6"/>
    <w:rsid w:val="003A2C34"/>
    <w:rsid w:val="003A5F7B"/>
    <w:rsid w:val="003A61BA"/>
    <w:rsid w:val="003A7690"/>
    <w:rsid w:val="003B2543"/>
    <w:rsid w:val="003B48BA"/>
    <w:rsid w:val="003C1781"/>
    <w:rsid w:val="003C2A32"/>
    <w:rsid w:val="003C7FBE"/>
    <w:rsid w:val="003D0755"/>
    <w:rsid w:val="003D5B46"/>
    <w:rsid w:val="003D6A7C"/>
    <w:rsid w:val="003D6F5B"/>
    <w:rsid w:val="003E0B1C"/>
    <w:rsid w:val="003E630B"/>
    <w:rsid w:val="003F0254"/>
    <w:rsid w:val="003F059D"/>
    <w:rsid w:val="003F65CA"/>
    <w:rsid w:val="00405004"/>
    <w:rsid w:val="00410B29"/>
    <w:rsid w:val="00417D65"/>
    <w:rsid w:val="00421ABE"/>
    <w:rsid w:val="00427FCB"/>
    <w:rsid w:val="00432E23"/>
    <w:rsid w:val="00434D56"/>
    <w:rsid w:val="00443F8A"/>
    <w:rsid w:val="00444EB8"/>
    <w:rsid w:val="00447745"/>
    <w:rsid w:val="004647C4"/>
    <w:rsid w:val="004674AC"/>
    <w:rsid w:val="00467A52"/>
    <w:rsid w:val="00476A55"/>
    <w:rsid w:val="00480FC0"/>
    <w:rsid w:val="00482517"/>
    <w:rsid w:val="004A1B6B"/>
    <w:rsid w:val="004A38D4"/>
    <w:rsid w:val="004A4AF8"/>
    <w:rsid w:val="004A645D"/>
    <w:rsid w:val="004A7EC1"/>
    <w:rsid w:val="004B1E5F"/>
    <w:rsid w:val="004B4583"/>
    <w:rsid w:val="004C124C"/>
    <w:rsid w:val="004C66A4"/>
    <w:rsid w:val="004D0125"/>
    <w:rsid w:val="004D1FE6"/>
    <w:rsid w:val="004D424D"/>
    <w:rsid w:val="004D461D"/>
    <w:rsid w:val="004D502A"/>
    <w:rsid w:val="004D56A8"/>
    <w:rsid w:val="004D68AB"/>
    <w:rsid w:val="004E3059"/>
    <w:rsid w:val="004F0066"/>
    <w:rsid w:val="004F405A"/>
    <w:rsid w:val="004F4393"/>
    <w:rsid w:val="004F5023"/>
    <w:rsid w:val="004F5E04"/>
    <w:rsid w:val="004F7664"/>
    <w:rsid w:val="00501FE8"/>
    <w:rsid w:val="00506AC7"/>
    <w:rsid w:val="00523DA0"/>
    <w:rsid w:val="005302F8"/>
    <w:rsid w:val="00531B83"/>
    <w:rsid w:val="00533D20"/>
    <w:rsid w:val="005346C7"/>
    <w:rsid w:val="005465CD"/>
    <w:rsid w:val="00567581"/>
    <w:rsid w:val="0057062C"/>
    <w:rsid w:val="0057166F"/>
    <w:rsid w:val="00574380"/>
    <w:rsid w:val="00583D9C"/>
    <w:rsid w:val="00586C59"/>
    <w:rsid w:val="00586FD9"/>
    <w:rsid w:val="00592F96"/>
    <w:rsid w:val="005A6AA2"/>
    <w:rsid w:val="005B2A4D"/>
    <w:rsid w:val="005B6364"/>
    <w:rsid w:val="005C5BED"/>
    <w:rsid w:val="005C7E75"/>
    <w:rsid w:val="005D4711"/>
    <w:rsid w:val="005D64DE"/>
    <w:rsid w:val="005D7B54"/>
    <w:rsid w:val="005E0EDE"/>
    <w:rsid w:val="005E43FA"/>
    <w:rsid w:val="005E539F"/>
    <w:rsid w:val="005E65E5"/>
    <w:rsid w:val="005F104C"/>
    <w:rsid w:val="00604F9B"/>
    <w:rsid w:val="00605BEE"/>
    <w:rsid w:val="00613299"/>
    <w:rsid w:val="006133F4"/>
    <w:rsid w:val="0061655E"/>
    <w:rsid w:val="00617052"/>
    <w:rsid w:val="00630F9E"/>
    <w:rsid w:val="00637ABC"/>
    <w:rsid w:val="00637EB5"/>
    <w:rsid w:val="006409F6"/>
    <w:rsid w:val="00645117"/>
    <w:rsid w:val="00647A4F"/>
    <w:rsid w:val="00656790"/>
    <w:rsid w:val="00662B80"/>
    <w:rsid w:val="00665318"/>
    <w:rsid w:val="0067278A"/>
    <w:rsid w:val="00676953"/>
    <w:rsid w:val="00695777"/>
    <w:rsid w:val="006A06E2"/>
    <w:rsid w:val="006A0D87"/>
    <w:rsid w:val="006A1B9E"/>
    <w:rsid w:val="006A2E9E"/>
    <w:rsid w:val="006A5211"/>
    <w:rsid w:val="006B0B7D"/>
    <w:rsid w:val="006C452A"/>
    <w:rsid w:val="006E4299"/>
    <w:rsid w:val="006E5F99"/>
    <w:rsid w:val="006E67F7"/>
    <w:rsid w:val="00700630"/>
    <w:rsid w:val="0070164F"/>
    <w:rsid w:val="00702410"/>
    <w:rsid w:val="0070342F"/>
    <w:rsid w:val="00704AFC"/>
    <w:rsid w:val="007051D5"/>
    <w:rsid w:val="00705619"/>
    <w:rsid w:val="0071477D"/>
    <w:rsid w:val="007158FE"/>
    <w:rsid w:val="00716E54"/>
    <w:rsid w:val="007217CB"/>
    <w:rsid w:val="007225CA"/>
    <w:rsid w:val="0072516F"/>
    <w:rsid w:val="00726F30"/>
    <w:rsid w:val="007306C8"/>
    <w:rsid w:val="00733309"/>
    <w:rsid w:val="007406FF"/>
    <w:rsid w:val="007457D7"/>
    <w:rsid w:val="00753E8A"/>
    <w:rsid w:val="007550C1"/>
    <w:rsid w:val="00757430"/>
    <w:rsid w:val="00757867"/>
    <w:rsid w:val="00760533"/>
    <w:rsid w:val="0076391A"/>
    <w:rsid w:val="007719AE"/>
    <w:rsid w:val="0078133B"/>
    <w:rsid w:val="0078561D"/>
    <w:rsid w:val="00790EAB"/>
    <w:rsid w:val="007911E3"/>
    <w:rsid w:val="00791D0A"/>
    <w:rsid w:val="00797775"/>
    <w:rsid w:val="007A1D36"/>
    <w:rsid w:val="007A476F"/>
    <w:rsid w:val="007A4E2A"/>
    <w:rsid w:val="007A564B"/>
    <w:rsid w:val="007B7B30"/>
    <w:rsid w:val="007C376E"/>
    <w:rsid w:val="007C7499"/>
    <w:rsid w:val="007D0D70"/>
    <w:rsid w:val="007D567D"/>
    <w:rsid w:val="007D6DBA"/>
    <w:rsid w:val="007E0B59"/>
    <w:rsid w:val="007E26E7"/>
    <w:rsid w:val="007E47BE"/>
    <w:rsid w:val="007F66FF"/>
    <w:rsid w:val="00800815"/>
    <w:rsid w:val="0080134F"/>
    <w:rsid w:val="0080250F"/>
    <w:rsid w:val="00813043"/>
    <w:rsid w:val="00816A26"/>
    <w:rsid w:val="00822A45"/>
    <w:rsid w:val="00831F60"/>
    <w:rsid w:val="008343EC"/>
    <w:rsid w:val="008354E0"/>
    <w:rsid w:val="00835721"/>
    <w:rsid w:val="00835A98"/>
    <w:rsid w:val="0084090E"/>
    <w:rsid w:val="00842B44"/>
    <w:rsid w:val="00856723"/>
    <w:rsid w:val="00871281"/>
    <w:rsid w:val="00882FC7"/>
    <w:rsid w:val="008847D7"/>
    <w:rsid w:val="00886E49"/>
    <w:rsid w:val="00894C37"/>
    <w:rsid w:val="008A0ABB"/>
    <w:rsid w:val="008A1060"/>
    <w:rsid w:val="008B065F"/>
    <w:rsid w:val="008B3199"/>
    <w:rsid w:val="008B55BF"/>
    <w:rsid w:val="008B6D9D"/>
    <w:rsid w:val="008C25C9"/>
    <w:rsid w:val="008D3289"/>
    <w:rsid w:val="008E061B"/>
    <w:rsid w:val="008E11F0"/>
    <w:rsid w:val="008E19C5"/>
    <w:rsid w:val="008E1ED6"/>
    <w:rsid w:val="008F0A96"/>
    <w:rsid w:val="008F1DA0"/>
    <w:rsid w:val="008F1E7B"/>
    <w:rsid w:val="008F5991"/>
    <w:rsid w:val="009003DA"/>
    <w:rsid w:val="00912D43"/>
    <w:rsid w:val="00913258"/>
    <w:rsid w:val="009268FE"/>
    <w:rsid w:val="0092734D"/>
    <w:rsid w:val="00930532"/>
    <w:rsid w:val="00931A5A"/>
    <w:rsid w:val="0093224D"/>
    <w:rsid w:val="009353CC"/>
    <w:rsid w:val="009371FC"/>
    <w:rsid w:val="00943ED2"/>
    <w:rsid w:val="00946C04"/>
    <w:rsid w:val="0095359F"/>
    <w:rsid w:val="00955FF1"/>
    <w:rsid w:val="009609D8"/>
    <w:rsid w:val="00961B3D"/>
    <w:rsid w:val="00961BC8"/>
    <w:rsid w:val="00961BF3"/>
    <w:rsid w:val="00966510"/>
    <w:rsid w:val="00967535"/>
    <w:rsid w:val="00967EBD"/>
    <w:rsid w:val="009701EE"/>
    <w:rsid w:val="0097680A"/>
    <w:rsid w:val="00983202"/>
    <w:rsid w:val="009A3069"/>
    <w:rsid w:val="009A3936"/>
    <w:rsid w:val="009A7D38"/>
    <w:rsid w:val="009B0E67"/>
    <w:rsid w:val="009B3642"/>
    <w:rsid w:val="009B3B38"/>
    <w:rsid w:val="009B562B"/>
    <w:rsid w:val="009C45D9"/>
    <w:rsid w:val="009C4DB8"/>
    <w:rsid w:val="009D5630"/>
    <w:rsid w:val="009E10F9"/>
    <w:rsid w:val="009E1F07"/>
    <w:rsid w:val="009E2BEB"/>
    <w:rsid w:val="009F3786"/>
    <w:rsid w:val="00A06180"/>
    <w:rsid w:val="00A07454"/>
    <w:rsid w:val="00A07C6A"/>
    <w:rsid w:val="00A10DCD"/>
    <w:rsid w:val="00A12FB5"/>
    <w:rsid w:val="00A148C1"/>
    <w:rsid w:val="00A169B2"/>
    <w:rsid w:val="00A2005E"/>
    <w:rsid w:val="00A3027C"/>
    <w:rsid w:val="00A30378"/>
    <w:rsid w:val="00A30B37"/>
    <w:rsid w:val="00A32251"/>
    <w:rsid w:val="00A34E82"/>
    <w:rsid w:val="00A35510"/>
    <w:rsid w:val="00A361FC"/>
    <w:rsid w:val="00A364FD"/>
    <w:rsid w:val="00A44F4B"/>
    <w:rsid w:val="00A46864"/>
    <w:rsid w:val="00A530C0"/>
    <w:rsid w:val="00A56DEB"/>
    <w:rsid w:val="00A57E56"/>
    <w:rsid w:val="00A66593"/>
    <w:rsid w:val="00A67050"/>
    <w:rsid w:val="00A672D7"/>
    <w:rsid w:val="00A8190B"/>
    <w:rsid w:val="00A83F07"/>
    <w:rsid w:val="00A848E7"/>
    <w:rsid w:val="00A901BB"/>
    <w:rsid w:val="00A90E12"/>
    <w:rsid w:val="00A9723E"/>
    <w:rsid w:val="00AA2D28"/>
    <w:rsid w:val="00AA647E"/>
    <w:rsid w:val="00AA6532"/>
    <w:rsid w:val="00AA67C8"/>
    <w:rsid w:val="00AB51C8"/>
    <w:rsid w:val="00AC48F7"/>
    <w:rsid w:val="00AC6567"/>
    <w:rsid w:val="00AD5058"/>
    <w:rsid w:val="00AD50A3"/>
    <w:rsid w:val="00AD59A7"/>
    <w:rsid w:val="00AE0FF8"/>
    <w:rsid w:val="00AE4A41"/>
    <w:rsid w:val="00AE7464"/>
    <w:rsid w:val="00B122AD"/>
    <w:rsid w:val="00B12A2E"/>
    <w:rsid w:val="00B14E72"/>
    <w:rsid w:val="00B15889"/>
    <w:rsid w:val="00B166AA"/>
    <w:rsid w:val="00B20683"/>
    <w:rsid w:val="00B30606"/>
    <w:rsid w:val="00B31B36"/>
    <w:rsid w:val="00B33D33"/>
    <w:rsid w:val="00B40F5A"/>
    <w:rsid w:val="00B41AC0"/>
    <w:rsid w:val="00B43946"/>
    <w:rsid w:val="00B45F6D"/>
    <w:rsid w:val="00B47498"/>
    <w:rsid w:val="00B525EC"/>
    <w:rsid w:val="00B576D9"/>
    <w:rsid w:val="00B60C2D"/>
    <w:rsid w:val="00B618BD"/>
    <w:rsid w:val="00B6257D"/>
    <w:rsid w:val="00B6635A"/>
    <w:rsid w:val="00B77984"/>
    <w:rsid w:val="00B8252A"/>
    <w:rsid w:val="00B8574A"/>
    <w:rsid w:val="00B90706"/>
    <w:rsid w:val="00BA2131"/>
    <w:rsid w:val="00BA671F"/>
    <w:rsid w:val="00BA6AD3"/>
    <w:rsid w:val="00BA6B20"/>
    <w:rsid w:val="00BB0ACB"/>
    <w:rsid w:val="00BB2327"/>
    <w:rsid w:val="00BB23D4"/>
    <w:rsid w:val="00BB3378"/>
    <w:rsid w:val="00BB42B6"/>
    <w:rsid w:val="00BB6E4A"/>
    <w:rsid w:val="00BC0E62"/>
    <w:rsid w:val="00BC256A"/>
    <w:rsid w:val="00BC2A05"/>
    <w:rsid w:val="00BD1257"/>
    <w:rsid w:val="00BD2FA7"/>
    <w:rsid w:val="00BD5614"/>
    <w:rsid w:val="00BD6797"/>
    <w:rsid w:val="00BD6A91"/>
    <w:rsid w:val="00BD7E42"/>
    <w:rsid w:val="00BE0073"/>
    <w:rsid w:val="00BE4A77"/>
    <w:rsid w:val="00BE7D57"/>
    <w:rsid w:val="00BF18BE"/>
    <w:rsid w:val="00BF7BC1"/>
    <w:rsid w:val="00C02E8E"/>
    <w:rsid w:val="00C05062"/>
    <w:rsid w:val="00C050C7"/>
    <w:rsid w:val="00C102C2"/>
    <w:rsid w:val="00C13B99"/>
    <w:rsid w:val="00C14F31"/>
    <w:rsid w:val="00C31B96"/>
    <w:rsid w:val="00C3373B"/>
    <w:rsid w:val="00C43458"/>
    <w:rsid w:val="00C508DF"/>
    <w:rsid w:val="00C527A7"/>
    <w:rsid w:val="00C52BE8"/>
    <w:rsid w:val="00C545D5"/>
    <w:rsid w:val="00C56C1E"/>
    <w:rsid w:val="00C627F9"/>
    <w:rsid w:val="00C65E06"/>
    <w:rsid w:val="00C6687F"/>
    <w:rsid w:val="00C73454"/>
    <w:rsid w:val="00C73A88"/>
    <w:rsid w:val="00C82E2E"/>
    <w:rsid w:val="00C951E5"/>
    <w:rsid w:val="00C97CEB"/>
    <w:rsid w:val="00CA1478"/>
    <w:rsid w:val="00CA5565"/>
    <w:rsid w:val="00CB4082"/>
    <w:rsid w:val="00CC4750"/>
    <w:rsid w:val="00CC62F7"/>
    <w:rsid w:val="00CC753D"/>
    <w:rsid w:val="00CD27E7"/>
    <w:rsid w:val="00CD30BD"/>
    <w:rsid w:val="00CD3E35"/>
    <w:rsid w:val="00CE6EF9"/>
    <w:rsid w:val="00CF1199"/>
    <w:rsid w:val="00CF1D76"/>
    <w:rsid w:val="00CF50E4"/>
    <w:rsid w:val="00D02F29"/>
    <w:rsid w:val="00D06416"/>
    <w:rsid w:val="00D14A21"/>
    <w:rsid w:val="00D20825"/>
    <w:rsid w:val="00D21E3A"/>
    <w:rsid w:val="00D225A6"/>
    <w:rsid w:val="00D23A67"/>
    <w:rsid w:val="00D240A9"/>
    <w:rsid w:val="00D273B4"/>
    <w:rsid w:val="00D32721"/>
    <w:rsid w:val="00D36588"/>
    <w:rsid w:val="00D36B0C"/>
    <w:rsid w:val="00D37118"/>
    <w:rsid w:val="00D40CA7"/>
    <w:rsid w:val="00D4629E"/>
    <w:rsid w:val="00D50516"/>
    <w:rsid w:val="00D51838"/>
    <w:rsid w:val="00D5299F"/>
    <w:rsid w:val="00D57E60"/>
    <w:rsid w:val="00D6139F"/>
    <w:rsid w:val="00D61573"/>
    <w:rsid w:val="00D7137E"/>
    <w:rsid w:val="00D725D1"/>
    <w:rsid w:val="00D74F6E"/>
    <w:rsid w:val="00D77558"/>
    <w:rsid w:val="00D77EE5"/>
    <w:rsid w:val="00D80450"/>
    <w:rsid w:val="00D8135B"/>
    <w:rsid w:val="00D81FFA"/>
    <w:rsid w:val="00D84893"/>
    <w:rsid w:val="00D960FC"/>
    <w:rsid w:val="00DA00FE"/>
    <w:rsid w:val="00DA2945"/>
    <w:rsid w:val="00DA49A5"/>
    <w:rsid w:val="00DA5E37"/>
    <w:rsid w:val="00DA67C1"/>
    <w:rsid w:val="00DA7DC5"/>
    <w:rsid w:val="00DB09EE"/>
    <w:rsid w:val="00DB25F6"/>
    <w:rsid w:val="00DB2A16"/>
    <w:rsid w:val="00DB6E25"/>
    <w:rsid w:val="00DC42AA"/>
    <w:rsid w:val="00DC542A"/>
    <w:rsid w:val="00DC6B9F"/>
    <w:rsid w:val="00DD10BB"/>
    <w:rsid w:val="00DD1EAA"/>
    <w:rsid w:val="00DD20B7"/>
    <w:rsid w:val="00DD3C8B"/>
    <w:rsid w:val="00DD4EF0"/>
    <w:rsid w:val="00DD5669"/>
    <w:rsid w:val="00DD58F0"/>
    <w:rsid w:val="00DE15A5"/>
    <w:rsid w:val="00DE1AA8"/>
    <w:rsid w:val="00DE523E"/>
    <w:rsid w:val="00DF261D"/>
    <w:rsid w:val="00DF34B2"/>
    <w:rsid w:val="00E16B09"/>
    <w:rsid w:val="00E1759E"/>
    <w:rsid w:val="00E20E4D"/>
    <w:rsid w:val="00E21DD2"/>
    <w:rsid w:val="00E230A3"/>
    <w:rsid w:val="00E34715"/>
    <w:rsid w:val="00E4222A"/>
    <w:rsid w:val="00E52F0D"/>
    <w:rsid w:val="00E5541E"/>
    <w:rsid w:val="00E605FD"/>
    <w:rsid w:val="00E63D9F"/>
    <w:rsid w:val="00E6443D"/>
    <w:rsid w:val="00E678CF"/>
    <w:rsid w:val="00E72B75"/>
    <w:rsid w:val="00E72F2E"/>
    <w:rsid w:val="00E76411"/>
    <w:rsid w:val="00E81CC5"/>
    <w:rsid w:val="00E844D1"/>
    <w:rsid w:val="00E918B7"/>
    <w:rsid w:val="00E949B1"/>
    <w:rsid w:val="00E94DDB"/>
    <w:rsid w:val="00EA07E4"/>
    <w:rsid w:val="00EA1F48"/>
    <w:rsid w:val="00EC0D02"/>
    <w:rsid w:val="00EC464D"/>
    <w:rsid w:val="00EC7011"/>
    <w:rsid w:val="00ED11D5"/>
    <w:rsid w:val="00ED1584"/>
    <w:rsid w:val="00ED2968"/>
    <w:rsid w:val="00EF0AEA"/>
    <w:rsid w:val="00EF3E15"/>
    <w:rsid w:val="00EF776B"/>
    <w:rsid w:val="00F070C8"/>
    <w:rsid w:val="00F0746B"/>
    <w:rsid w:val="00F07EEA"/>
    <w:rsid w:val="00F149C8"/>
    <w:rsid w:val="00F20236"/>
    <w:rsid w:val="00F20D92"/>
    <w:rsid w:val="00F230D0"/>
    <w:rsid w:val="00F243C8"/>
    <w:rsid w:val="00F268CB"/>
    <w:rsid w:val="00F27554"/>
    <w:rsid w:val="00F35EEC"/>
    <w:rsid w:val="00F4264B"/>
    <w:rsid w:val="00F43B19"/>
    <w:rsid w:val="00F44C23"/>
    <w:rsid w:val="00F4626E"/>
    <w:rsid w:val="00F53285"/>
    <w:rsid w:val="00F5479F"/>
    <w:rsid w:val="00F55E28"/>
    <w:rsid w:val="00F57506"/>
    <w:rsid w:val="00F70A1F"/>
    <w:rsid w:val="00F71931"/>
    <w:rsid w:val="00F77C0A"/>
    <w:rsid w:val="00F803F5"/>
    <w:rsid w:val="00F80FD1"/>
    <w:rsid w:val="00F82594"/>
    <w:rsid w:val="00F8488C"/>
    <w:rsid w:val="00F9019F"/>
    <w:rsid w:val="00F92300"/>
    <w:rsid w:val="00F92388"/>
    <w:rsid w:val="00F93F51"/>
    <w:rsid w:val="00FA393F"/>
    <w:rsid w:val="00FB1D6C"/>
    <w:rsid w:val="00FB207B"/>
    <w:rsid w:val="00FB4B33"/>
    <w:rsid w:val="00FC255B"/>
    <w:rsid w:val="00FC2A2E"/>
    <w:rsid w:val="00FC3863"/>
    <w:rsid w:val="00FC43F2"/>
    <w:rsid w:val="00FD133A"/>
    <w:rsid w:val="00FD2939"/>
    <w:rsid w:val="00FD40C6"/>
    <w:rsid w:val="00FD55C5"/>
    <w:rsid w:val="00FD588E"/>
    <w:rsid w:val="00FD6C6B"/>
    <w:rsid w:val="00FD6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A818"/>
  <w15:docId w15:val="{F48C03B6-358C-4DAF-A574-57DB2111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B5"/>
    <w:pPr>
      <w:tabs>
        <w:tab w:val="center" w:pos="4153"/>
        <w:tab w:val="right" w:pos="8306"/>
      </w:tabs>
    </w:pPr>
  </w:style>
  <w:style w:type="character" w:customStyle="1" w:styleId="HeaderChar">
    <w:name w:val="Header Char"/>
    <w:basedOn w:val="DefaultParagraphFont"/>
    <w:link w:val="Header"/>
    <w:uiPriority w:val="99"/>
    <w:rsid w:val="00016FB5"/>
  </w:style>
  <w:style w:type="paragraph" w:styleId="Footer">
    <w:name w:val="footer"/>
    <w:basedOn w:val="Normal"/>
    <w:link w:val="FooterChar"/>
    <w:uiPriority w:val="99"/>
    <w:unhideWhenUsed/>
    <w:rsid w:val="00016FB5"/>
    <w:pPr>
      <w:tabs>
        <w:tab w:val="center" w:pos="4153"/>
        <w:tab w:val="right" w:pos="8306"/>
      </w:tabs>
    </w:pPr>
  </w:style>
  <w:style w:type="character" w:customStyle="1" w:styleId="FooterChar">
    <w:name w:val="Footer Char"/>
    <w:basedOn w:val="DefaultParagraphFont"/>
    <w:link w:val="Footer"/>
    <w:uiPriority w:val="99"/>
    <w:rsid w:val="00016FB5"/>
  </w:style>
  <w:style w:type="paragraph" w:styleId="BalloonText">
    <w:name w:val="Balloon Text"/>
    <w:basedOn w:val="Normal"/>
    <w:link w:val="BalloonTextChar"/>
    <w:uiPriority w:val="99"/>
    <w:semiHidden/>
    <w:unhideWhenUsed/>
    <w:rsid w:val="00D81FFA"/>
    <w:rPr>
      <w:rFonts w:ascii="Tahoma" w:hAnsi="Tahoma" w:cs="Tahoma"/>
      <w:sz w:val="16"/>
      <w:szCs w:val="16"/>
    </w:rPr>
  </w:style>
  <w:style w:type="character" w:customStyle="1" w:styleId="BalloonTextChar">
    <w:name w:val="Balloon Text Char"/>
    <w:basedOn w:val="DefaultParagraphFont"/>
    <w:link w:val="BalloonText"/>
    <w:uiPriority w:val="99"/>
    <w:semiHidden/>
    <w:rsid w:val="00D81FFA"/>
    <w:rPr>
      <w:rFonts w:ascii="Tahoma" w:hAnsi="Tahoma" w:cs="Tahoma"/>
      <w:sz w:val="16"/>
      <w:szCs w:val="16"/>
    </w:rPr>
  </w:style>
  <w:style w:type="character" w:styleId="Hyperlink">
    <w:name w:val="Hyperlink"/>
    <w:basedOn w:val="DefaultParagraphFont"/>
    <w:uiPriority w:val="99"/>
    <w:unhideWhenUsed/>
    <w:rsid w:val="009D5630"/>
    <w:rPr>
      <w:color w:val="0000FF" w:themeColor="hyperlink"/>
      <w:u w:val="single"/>
    </w:rPr>
  </w:style>
  <w:style w:type="paragraph" w:customStyle="1" w:styleId="Default">
    <w:name w:val="Default"/>
    <w:rsid w:val="00871281"/>
    <w:pPr>
      <w:autoSpaceDE w:val="0"/>
      <w:autoSpaceDN w:val="0"/>
      <w:adjustRightInd w:val="0"/>
    </w:pPr>
    <w:rPr>
      <w:rFonts w:cs="Times New Roman"/>
      <w:color w:val="000000"/>
    </w:rPr>
  </w:style>
  <w:style w:type="paragraph" w:styleId="ListParagraph">
    <w:name w:val="List Paragraph"/>
    <w:basedOn w:val="Normal"/>
    <w:uiPriority w:val="34"/>
    <w:qFormat/>
    <w:rsid w:val="00871281"/>
    <w:pPr>
      <w:bidi/>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87128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630"/>
    <w:rPr>
      <w:color w:val="800080" w:themeColor="followedHyperlink"/>
      <w:u w:val="single"/>
    </w:rPr>
  </w:style>
  <w:style w:type="character" w:styleId="CommentReference">
    <w:name w:val="annotation reference"/>
    <w:basedOn w:val="DefaultParagraphFont"/>
    <w:uiPriority w:val="99"/>
    <w:semiHidden/>
    <w:unhideWhenUsed/>
    <w:rsid w:val="00700630"/>
    <w:rPr>
      <w:sz w:val="16"/>
      <w:szCs w:val="16"/>
    </w:rPr>
  </w:style>
  <w:style w:type="paragraph" w:styleId="CommentText">
    <w:name w:val="annotation text"/>
    <w:basedOn w:val="Normal"/>
    <w:link w:val="CommentTextChar"/>
    <w:uiPriority w:val="99"/>
    <w:semiHidden/>
    <w:unhideWhenUsed/>
    <w:rsid w:val="00700630"/>
    <w:rPr>
      <w:sz w:val="20"/>
      <w:szCs w:val="20"/>
    </w:rPr>
  </w:style>
  <w:style w:type="character" w:customStyle="1" w:styleId="CommentTextChar">
    <w:name w:val="Comment Text Char"/>
    <w:basedOn w:val="DefaultParagraphFont"/>
    <w:link w:val="CommentText"/>
    <w:uiPriority w:val="99"/>
    <w:semiHidden/>
    <w:rsid w:val="00700630"/>
    <w:rPr>
      <w:sz w:val="20"/>
      <w:szCs w:val="20"/>
    </w:rPr>
  </w:style>
  <w:style w:type="paragraph" w:styleId="CommentSubject">
    <w:name w:val="annotation subject"/>
    <w:basedOn w:val="CommentText"/>
    <w:next w:val="CommentText"/>
    <w:link w:val="CommentSubjectChar"/>
    <w:uiPriority w:val="99"/>
    <w:semiHidden/>
    <w:unhideWhenUsed/>
    <w:rsid w:val="00700630"/>
    <w:rPr>
      <w:b/>
      <w:bCs/>
    </w:rPr>
  </w:style>
  <w:style w:type="character" w:customStyle="1" w:styleId="CommentSubjectChar">
    <w:name w:val="Comment Subject Char"/>
    <w:basedOn w:val="CommentTextChar"/>
    <w:link w:val="CommentSubject"/>
    <w:uiPriority w:val="99"/>
    <w:semiHidden/>
    <w:rsid w:val="00700630"/>
    <w:rPr>
      <w:b/>
      <w:bCs/>
      <w:sz w:val="20"/>
      <w:szCs w:val="20"/>
    </w:rPr>
  </w:style>
  <w:style w:type="character" w:customStyle="1" w:styleId="UnresolvedMention">
    <w:name w:val="Unresolved Mention"/>
    <w:basedOn w:val="DefaultParagraphFont"/>
    <w:uiPriority w:val="99"/>
    <w:semiHidden/>
    <w:unhideWhenUsed/>
    <w:rsid w:val="0003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042">
      <w:bodyDiv w:val="1"/>
      <w:marLeft w:val="0"/>
      <w:marRight w:val="0"/>
      <w:marTop w:val="0"/>
      <w:marBottom w:val="0"/>
      <w:divBdr>
        <w:top w:val="none" w:sz="0" w:space="0" w:color="auto"/>
        <w:left w:val="none" w:sz="0" w:space="0" w:color="auto"/>
        <w:bottom w:val="none" w:sz="0" w:space="0" w:color="auto"/>
        <w:right w:val="none" w:sz="0" w:space="0" w:color="auto"/>
      </w:divBdr>
    </w:div>
    <w:div w:id="12830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r.tau.ac.il/international-experience/forms-mba-particip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ller.tau.ac.il/sites/coller-english.tau.ac.il/files/media_server/Recanati/management/student-exchange/Other/Regulations%20Governing%20the%20MBA%20Student%20Exchange%20Program.Updated%202020.pdf" TargetMode="External"/><Relationship Id="rId4" Type="http://schemas.openxmlformats.org/officeDocument/2006/relationships/settings" Target="settings.xml"/><Relationship Id="rId9" Type="http://schemas.openxmlformats.org/officeDocument/2006/relationships/hyperlink" Target="https://coller.tau.ac.il/international-experience/rules-mba-participa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2DC0-DA6F-455C-A924-CD2C50B4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3775</Characters>
  <Application>Microsoft Office Word</Application>
  <DocSecurity>0</DocSecurity>
  <Lines>31</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ErrikaV</dc:creator>
  <cp:lastModifiedBy>Bitton Ariel</cp:lastModifiedBy>
  <cp:revision>6</cp:revision>
  <cp:lastPrinted>2020-08-05T12:03:00Z</cp:lastPrinted>
  <dcterms:created xsi:type="dcterms:W3CDTF">2023-12-25T12:20:00Z</dcterms:created>
  <dcterms:modified xsi:type="dcterms:W3CDTF">2024-01-03T11:38:00Z</dcterms:modified>
</cp:coreProperties>
</file>